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90" w:rsidRPr="003234DD" w:rsidRDefault="00A36B90" w:rsidP="00F7597C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>Τάξη Γ</w:t>
      </w:r>
      <w:r w:rsidR="003234DD">
        <w:rPr>
          <w:rFonts w:ascii="Arial" w:hAnsi="Arial" w:cs="Arial"/>
          <w:b/>
          <w:lang w:val="en-US"/>
        </w:rPr>
        <w:t xml:space="preserve">       </w:t>
      </w:r>
    </w:p>
    <w:p w:rsidR="00AE6801" w:rsidRPr="00A36B90" w:rsidRDefault="005D2C97" w:rsidP="00A36B90">
      <w:pPr>
        <w:rPr>
          <w:rFonts w:ascii="Arial" w:hAnsi="Arial" w:cs="Arial"/>
          <w:b/>
        </w:rPr>
      </w:pPr>
      <w:r w:rsidRPr="005D2C97">
        <w:rPr>
          <w:rFonts w:ascii="Arial" w:eastAsia="Times New Roman" w:hAnsi="Arial" w:cs="Arial"/>
          <w:b/>
        </w:rPr>
        <w:t xml:space="preserve">Διαγώνισμα Ίσα Τρίγωνα </w:t>
      </w:r>
    </w:p>
    <w:p w:rsidR="008A2A3D" w:rsidRPr="00AE6801" w:rsidRDefault="008A2A3D" w:rsidP="00AE6801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</w:rPr>
      </w:pPr>
      <w:r w:rsidRPr="00AE6801">
        <w:rPr>
          <w:rFonts w:ascii="Arial" w:eastAsia="Times New Roman" w:hAnsi="Arial" w:cs="Arial"/>
        </w:rPr>
        <w:t xml:space="preserve">Να εξετάσετε ποια από τα πιο κάτω ζεύγη τριγώνων είναι ίσα. Αν είναι ίσα , </w:t>
      </w:r>
      <w:r w:rsidR="0087233D">
        <w:rPr>
          <w:rFonts w:ascii="Arial" w:eastAsia="Times New Roman" w:hAnsi="Arial" w:cs="Arial"/>
        </w:rPr>
        <w:t>να γράψετε και το κριτήριο. (β.1</w:t>
      </w:r>
      <w:r w:rsidRPr="00AE6801">
        <w:rPr>
          <w:rFonts w:ascii="Arial" w:eastAsia="Times New Roman" w:hAnsi="Arial" w:cs="Arial"/>
        </w:rPr>
        <w:t>)</w:t>
      </w:r>
    </w:p>
    <w:p w:rsidR="008A2A3D" w:rsidRPr="008A2A3D" w:rsidRDefault="00AC5637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3651249</wp:posOffset>
                </wp:positionH>
                <wp:positionV relativeFrom="paragraph">
                  <wp:posOffset>119380</wp:posOffset>
                </wp:positionV>
                <wp:extent cx="0" cy="5826760"/>
                <wp:effectExtent l="0" t="0" r="19050" b="2159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26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7.5pt,9.4pt" to="287.5pt,4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"/>
            </w:pict>
          </mc:Fallback>
        </mc:AlternateContent>
      </w:r>
    </w:p>
    <w:p w:rsidR="008A2A3D" w:rsidRPr="008A2A3D" w:rsidRDefault="00AC5637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1684020</wp:posOffset>
                </wp:positionH>
                <wp:positionV relativeFrom="paragraph">
                  <wp:posOffset>114300</wp:posOffset>
                </wp:positionV>
                <wp:extent cx="342900" cy="228600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A3D" w:rsidRDefault="008A2A3D" w:rsidP="008A2A3D">
                            <w:r>
                              <w:t>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32.6pt;margin-top:9pt;width:27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" filled="f" stroked="f">
                <v:textbox>
                  <w:txbxContent>
                    <w:p w:rsidR="008A2A3D" w:rsidRDefault="008A2A3D" w:rsidP="008A2A3D">
                      <w:r>
                        <w:t>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53340</wp:posOffset>
                </wp:positionV>
                <wp:extent cx="342900" cy="22860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A3D" w:rsidRDefault="008A2A3D" w:rsidP="008A2A3D">
                            <w:r>
                              <w:t>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margin-left:54pt;margin-top:4.2pt;width:27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32ttQIAAME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" filled="f" stroked="f">
                <v:textbox>
                  <w:txbxContent>
                    <w:p w:rsidR="008A2A3D" w:rsidRDefault="008A2A3D" w:rsidP="008A2A3D">
                      <w: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 w:rsidR="008A2A3D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4345557</wp:posOffset>
            </wp:positionH>
            <wp:positionV relativeFrom="paragraph">
              <wp:posOffset>129157</wp:posOffset>
            </wp:positionV>
            <wp:extent cx="1552575" cy="1457325"/>
            <wp:effectExtent l="0" t="0" r="9525" b="952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2A3D" w:rsidRPr="008A2A3D">
        <w:rPr>
          <w:rFonts w:ascii="Times New Roman" w:eastAsia="Times New Roman" w:hAnsi="Times New Roman" w:cs="Times New Roman"/>
          <w:sz w:val="24"/>
          <w:szCs w:val="24"/>
        </w:rPr>
        <w:t>α)                                                                                                    β)</w:t>
      </w:r>
    </w:p>
    <w:p w:rsidR="008A2A3D" w:rsidRPr="008A2A3D" w:rsidRDefault="00AE6801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-368623</wp:posOffset>
            </wp:positionH>
            <wp:positionV relativeFrom="paragraph">
              <wp:posOffset>14078</wp:posOffset>
            </wp:positionV>
            <wp:extent cx="2057400" cy="11811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19050</wp:posOffset>
            </wp:positionV>
            <wp:extent cx="1398905" cy="1383030"/>
            <wp:effectExtent l="0" t="0" r="0" b="762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AC5637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73025</wp:posOffset>
                </wp:positionV>
                <wp:extent cx="342900" cy="22860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A3D" w:rsidRDefault="008A2A3D" w:rsidP="008A2A3D">
                            <w:r>
                              <w:t>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248.25pt;margin-top:5.75pt;width:27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KRItgIAAME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" filled="f" stroked="f">
                <v:textbox>
                  <w:txbxContent>
                    <w:p w:rsidR="008A2A3D" w:rsidRDefault="008A2A3D" w:rsidP="008A2A3D">
                      <w:r>
                        <w:t>Ε</w:t>
                      </w:r>
                    </w:p>
                  </w:txbxContent>
                </v:textbox>
              </v:shape>
            </w:pict>
          </mc:Fallback>
        </mc:AlternateContent>
      </w: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AC5637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74295</wp:posOffset>
                </wp:positionV>
                <wp:extent cx="342900" cy="2286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A3D" w:rsidRDefault="008A2A3D" w:rsidP="008A2A3D">
                            <w:r>
                              <w:t>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-29.25pt;margin-top:5.85pt;width:27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eetgIAAME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" filled="f" stroked="f">
                <v:textbox>
                  <w:txbxContent>
                    <w:p w:rsidR="008A2A3D" w:rsidRDefault="008A2A3D" w:rsidP="008A2A3D">
                      <w:r>
                        <w:t>Β</w:t>
                      </w:r>
                    </w:p>
                  </w:txbxContent>
                </v:textbox>
              </v:shape>
            </w:pict>
          </mc:Fallback>
        </mc:AlternateContent>
      </w:r>
    </w:p>
    <w:p w:rsidR="008A2A3D" w:rsidRPr="008A2A3D" w:rsidRDefault="00AC5637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1535430</wp:posOffset>
                </wp:positionH>
                <wp:positionV relativeFrom="paragraph">
                  <wp:posOffset>-8255</wp:posOffset>
                </wp:positionV>
                <wp:extent cx="342900" cy="22860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A3D" w:rsidRDefault="008A2A3D" w:rsidP="008A2A3D">
                            <w:r>
                              <w:t>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margin-left:120.9pt;margin-top:-.65pt;width:27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6l+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" filled="f" stroked="f">
                <v:textbox>
                  <w:txbxContent>
                    <w:p w:rsidR="008A2A3D" w:rsidRDefault="008A2A3D" w:rsidP="008A2A3D">
                      <w: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AC5637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96520</wp:posOffset>
                </wp:positionV>
                <wp:extent cx="342900" cy="228600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A3D" w:rsidRDefault="008A2A3D" w:rsidP="008A2A3D">
                            <w:r>
                              <w:t>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1" type="#_x0000_t202" style="position:absolute;margin-left:161.15pt;margin-top:7.6pt;width:27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oWOtgIAAME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" filled="f" stroked="f">
                <v:textbox>
                  <w:txbxContent>
                    <w:p w:rsidR="008A2A3D" w:rsidRDefault="008A2A3D" w:rsidP="008A2A3D">
                      <w:r>
                        <w:t>Ζ</w:t>
                      </w:r>
                    </w:p>
                  </w:txbxContent>
                </v:textbox>
              </v:shape>
            </w:pict>
          </mc:Fallback>
        </mc:AlternateContent>
      </w: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AC5637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>
                <wp:simplePos x="0" y="0"/>
                <wp:positionH relativeFrom="column">
                  <wp:posOffset>-521970</wp:posOffset>
                </wp:positionH>
                <wp:positionV relativeFrom="paragraph">
                  <wp:posOffset>120014</wp:posOffset>
                </wp:positionV>
                <wp:extent cx="6972300" cy="0"/>
                <wp:effectExtent l="0" t="0" r="19050" b="19050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1.1pt,9.45pt" to="507.9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VIoHgIAADg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"/>
            </w:pict>
          </mc:Fallback>
        </mc:AlternateContent>
      </w:r>
      <w:r w:rsidR="008A2A3D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120015</wp:posOffset>
            </wp:positionV>
            <wp:extent cx="3381375" cy="1724025"/>
            <wp:effectExtent l="0" t="0" r="9525" b="952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2A3D" w:rsidRPr="008A2A3D" w:rsidRDefault="00633B88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4093210</wp:posOffset>
            </wp:positionH>
            <wp:positionV relativeFrom="paragraph">
              <wp:posOffset>45720</wp:posOffset>
            </wp:positionV>
            <wp:extent cx="1924050" cy="1952625"/>
            <wp:effectExtent l="0" t="0" r="0" b="952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2A3D">
        <w:rPr>
          <w:rFonts w:ascii="Times New Roman" w:eastAsia="Times New Roman" w:hAnsi="Times New Roman" w:cs="Times New Roman"/>
          <w:sz w:val="24"/>
          <w:szCs w:val="24"/>
        </w:rPr>
        <w:t>γ)                                                                                                   δ)</w:t>
      </w: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4A26" w:rsidRDefault="000F4A26" w:rsidP="00F6367C">
      <w:pPr>
        <w:rPr>
          <w:rFonts w:ascii="Arial" w:hAnsi="Arial" w:cs="Arial"/>
        </w:rPr>
      </w:pPr>
    </w:p>
    <w:p w:rsidR="00A36B90" w:rsidRDefault="00A36B90" w:rsidP="00F6367C">
      <w:pPr>
        <w:rPr>
          <w:rFonts w:ascii="Arial" w:hAnsi="Arial" w:cs="Arial"/>
        </w:rPr>
      </w:pPr>
    </w:p>
    <w:p w:rsidR="00A36B90" w:rsidRDefault="00A36B90" w:rsidP="00F6367C">
      <w:pPr>
        <w:rPr>
          <w:rFonts w:ascii="Arial" w:hAnsi="Arial" w:cs="Arial"/>
        </w:rPr>
      </w:pPr>
    </w:p>
    <w:p w:rsidR="00A36B90" w:rsidRDefault="00A36B90" w:rsidP="00F6367C">
      <w:pPr>
        <w:rPr>
          <w:rFonts w:ascii="Arial" w:hAnsi="Arial" w:cs="Arial"/>
        </w:rPr>
      </w:pPr>
    </w:p>
    <w:p w:rsidR="00A36B90" w:rsidRDefault="00A36B90" w:rsidP="00F6367C">
      <w:pPr>
        <w:rPr>
          <w:rFonts w:ascii="Arial" w:hAnsi="Arial" w:cs="Arial"/>
        </w:rPr>
      </w:pPr>
    </w:p>
    <w:p w:rsidR="00A36B90" w:rsidRDefault="00A36B90" w:rsidP="00F6367C">
      <w:pPr>
        <w:rPr>
          <w:rFonts w:ascii="Arial" w:hAnsi="Arial" w:cs="Arial"/>
        </w:rPr>
      </w:pPr>
    </w:p>
    <w:p w:rsidR="000F4A26" w:rsidRDefault="000F4A26" w:rsidP="00633B88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Σε ισοσκελές τρίγωνο ΑΒΓ (ΑΒ=ΑΓ) φέρουμε τη διάμεσο ΑΔ και την προεκτείνουμε κατά τμήμα ΔΕ έτσι ώστε ΔΕ=ΑΔ. Να δείξετε ότι το τρίγωνο ΑΒΕ είναι ισοσκελές.</w:t>
      </w:r>
      <w:r w:rsidR="0087233D">
        <w:rPr>
          <w:rFonts w:ascii="Arial" w:hAnsi="Arial" w:cs="Arial"/>
        </w:rPr>
        <w:t>(β.2</w:t>
      </w:r>
      <w:r w:rsidR="00633B88">
        <w:rPr>
          <w:rFonts w:ascii="Arial" w:hAnsi="Arial" w:cs="Arial"/>
        </w:rPr>
        <w:t>)</w:t>
      </w: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633B88" w:rsidRDefault="00633B88" w:rsidP="000F4A26">
      <w:pPr>
        <w:rPr>
          <w:rFonts w:ascii="Arial" w:hAnsi="Arial" w:cs="Arial"/>
        </w:rPr>
      </w:pPr>
    </w:p>
    <w:p w:rsidR="00633B88" w:rsidRDefault="00633B88" w:rsidP="000F4A26">
      <w:pPr>
        <w:rPr>
          <w:rFonts w:ascii="Arial" w:hAnsi="Arial" w:cs="Arial"/>
        </w:rPr>
      </w:pPr>
    </w:p>
    <w:p w:rsidR="00633B88" w:rsidRDefault="00633B88" w:rsidP="000F4A26">
      <w:pPr>
        <w:rPr>
          <w:rFonts w:ascii="Arial" w:hAnsi="Arial" w:cs="Arial"/>
        </w:rPr>
      </w:pPr>
    </w:p>
    <w:p w:rsidR="000F4A26" w:rsidRPr="000F4A26" w:rsidRDefault="000F4A26" w:rsidP="000F4A26">
      <w:pPr>
        <w:rPr>
          <w:rFonts w:ascii="Arial" w:hAnsi="Arial" w:cs="Arial"/>
        </w:rPr>
      </w:pPr>
    </w:p>
    <w:p w:rsidR="00F6367C" w:rsidRPr="00633B88" w:rsidRDefault="00F6367C" w:rsidP="00633B88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F6367C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2953385</wp:posOffset>
            </wp:positionH>
            <wp:positionV relativeFrom="paragraph">
              <wp:posOffset>-78105</wp:posOffset>
            </wp:positionV>
            <wp:extent cx="2713355" cy="1656080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35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367C">
        <w:rPr>
          <w:rFonts w:ascii="Arial" w:hAnsi="Arial" w:cs="Arial"/>
        </w:rPr>
        <w:t>Στις προεκτάσεις ίσων πλευρών ΑΒ,</w:t>
      </w:r>
      <w:r w:rsidR="000F4A26">
        <w:rPr>
          <w:rFonts w:ascii="Arial" w:hAnsi="Arial" w:cs="Arial"/>
        </w:rPr>
        <w:t xml:space="preserve"> </w:t>
      </w:r>
      <w:r w:rsidRPr="00F6367C">
        <w:rPr>
          <w:rFonts w:ascii="Arial" w:hAnsi="Arial" w:cs="Arial"/>
        </w:rPr>
        <w:t xml:space="preserve">ΑΓ ενός ισοσκελούς τριγώνου ΑΒΓ να πάρετε αντίστοιχα τμήματα ΒΔ=ΓΕ.                         Να αποδείξετε ότι </w:t>
      </w:r>
      <w:r w:rsidR="000F4A26" w:rsidRPr="00F6367C">
        <w:rPr>
          <w:position w:val="-4"/>
        </w:rPr>
        <w:object w:dxaOrig="6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5.75pt" o:ole="">
            <v:imagedata r:id="rId13" o:title=""/>
          </v:shape>
          <o:OLEObject Type="Embed" ProgID="Equation.DSMT4" ShapeID="_x0000_i1025" DrawAspect="Content" ObjectID="_1546606298" r:id="rId14"/>
        </w:object>
      </w:r>
    </w:p>
    <w:p w:rsidR="00633B88" w:rsidRPr="00633B88" w:rsidRDefault="0087233D" w:rsidP="00633B88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(β.2</w:t>
      </w:r>
      <w:r w:rsidR="00633B88" w:rsidRPr="00633B88">
        <w:rPr>
          <w:rFonts w:ascii="Arial" w:hAnsi="Arial" w:cs="Arial"/>
        </w:rPr>
        <w:t>)</w:t>
      </w: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633B88" w:rsidRDefault="00633B88" w:rsidP="000F4A26">
      <w:pPr>
        <w:rPr>
          <w:rFonts w:ascii="Arial" w:hAnsi="Arial" w:cs="Arial"/>
        </w:rPr>
      </w:pPr>
    </w:p>
    <w:p w:rsidR="00633B88" w:rsidRDefault="00633B88" w:rsidP="000F4A26">
      <w:pPr>
        <w:rPr>
          <w:rFonts w:ascii="Arial" w:hAnsi="Arial" w:cs="Arial"/>
        </w:rPr>
      </w:pPr>
    </w:p>
    <w:p w:rsidR="000F4A26" w:rsidRDefault="000F4A26" w:rsidP="000F4A26">
      <w:pPr>
        <w:rPr>
          <w:rFonts w:ascii="Arial" w:hAnsi="Arial" w:cs="Arial"/>
        </w:rPr>
      </w:pPr>
    </w:p>
    <w:p w:rsidR="000F4A26" w:rsidRDefault="000F4A26" w:rsidP="00633B88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lastRenderedPageBreak/>
        <w:t>Σε ισοσκελές τρίγωνο</w:t>
      </w:r>
      <w:r w:rsidR="00730B80">
        <w:rPr>
          <w:rFonts w:ascii="Arial" w:hAnsi="Arial" w:cs="Arial"/>
        </w:rPr>
        <w:t xml:space="preserve"> ΑΒΓ τα σημεία Δ, Ε είναι τα μέσα των ΑΒ και ΑΓ αντίστοιχα. Να δείξετε ότι τα σημεία Δ και Ε ισαπέχουν από την πλευρά ΒΓ.</w:t>
      </w:r>
    </w:p>
    <w:p w:rsidR="00633B88" w:rsidRDefault="00633B88" w:rsidP="00633B88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(β.3)</w:t>
      </w:r>
    </w:p>
    <w:p w:rsidR="00730B80" w:rsidRDefault="00730B80" w:rsidP="00730B80">
      <w:pPr>
        <w:jc w:val="both"/>
        <w:rPr>
          <w:rFonts w:ascii="Arial" w:hAnsi="Arial" w:cs="Arial"/>
        </w:rPr>
      </w:pPr>
    </w:p>
    <w:p w:rsidR="00730B80" w:rsidRDefault="00730B80" w:rsidP="00730B80">
      <w:pPr>
        <w:jc w:val="both"/>
        <w:rPr>
          <w:rFonts w:ascii="Arial" w:hAnsi="Arial" w:cs="Arial"/>
        </w:rPr>
      </w:pPr>
    </w:p>
    <w:p w:rsidR="00730B80" w:rsidRDefault="00730B80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633B88" w:rsidRDefault="00633B88" w:rsidP="00730B80">
      <w:pPr>
        <w:jc w:val="both"/>
        <w:rPr>
          <w:rFonts w:ascii="Arial" w:hAnsi="Arial" w:cs="Arial"/>
        </w:rPr>
      </w:pPr>
    </w:p>
    <w:p w:rsidR="00730B80" w:rsidRDefault="00166755" w:rsidP="00633B88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166755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3110865</wp:posOffset>
            </wp:positionH>
            <wp:positionV relativeFrom="paragraph">
              <wp:posOffset>0</wp:posOffset>
            </wp:positionV>
            <wp:extent cx="2779395" cy="1932305"/>
            <wp:effectExtent l="0" t="0" r="190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Στο διπλανό σχήμα ΟΑ=ΟΓ και ΟΒ=ΟΔ.</w:t>
      </w:r>
    </w:p>
    <w:p w:rsidR="00166755" w:rsidRDefault="00166755" w:rsidP="00166755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Να αποδείξετε ότι ΒΓ=ΑΔ.</w:t>
      </w:r>
      <w:r w:rsidR="00633B88">
        <w:rPr>
          <w:rFonts w:ascii="Arial" w:hAnsi="Arial" w:cs="Arial"/>
        </w:rPr>
        <w:t xml:space="preserve"> </w:t>
      </w:r>
      <w:r w:rsidR="0087233D">
        <w:rPr>
          <w:rFonts w:ascii="Arial" w:hAnsi="Arial" w:cs="Arial"/>
        </w:rPr>
        <w:t>(β.2</w:t>
      </w:r>
      <w:r w:rsidR="00633B88">
        <w:rPr>
          <w:rFonts w:ascii="Arial" w:hAnsi="Arial" w:cs="Arial"/>
        </w:rPr>
        <w:t>)</w:t>
      </w:r>
    </w:p>
    <w:p w:rsidR="008A2A3D" w:rsidRDefault="008A2A3D" w:rsidP="00166755">
      <w:pPr>
        <w:pStyle w:val="ListParagraph"/>
        <w:jc w:val="both"/>
        <w:rPr>
          <w:rFonts w:ascii="Arial" w:hAnsi="Arial" w:cs="Arial"/>
        </w:rPr>
      </w:pPr>
    </w:p>
    <w:p w:rsidR="008A2A3D" w:rsidRDefault="008A2A3D" w:rsidP="00166755">
      <w:pPr>
        <w:pStyle w:val="ListParagraph"/>
        <w:jc w:val="both"/>
        <w:rPr>
          <w:rFonts w:ascii="Arial" w:hAnsi="Arial" w:cs="Arial"/>
        </w:rPr>
      </w:pPr>
    </w:p>
    <w:p w:rsidR="008A2A3D" w:rsidRDefault="008A2A3D" w:rsidP="00166755">
      <w:pPr>
        <w:pStyle w:val="ListParagraph"/>
        <w:jc w:val="both"/>
        <w:rPr>
          <w:rFonts w:ascii="Arial" w:hAnsi="Arial" w:cs="Arial"/>
        </w:rPr>
      </w:pPr>
    </w:p>
    <w:p w:rsidR="008A2A3D" w:rsidRDefault="008A2A3D" w:rsidP="00166755">
      <w:pPr>
        <w:pStyle w:val="ListParagraph"/>
        <w:jc w:val="both"/>
        <w:rPr>
          <w:rFonts w:ascii="Arial" w:hAnsi="Arial" w:cs="Arial"/>
        </w:rPr>
      </w:pPr>
    </w:p>
    <w:p w:rsidR="008A2A3D" w:rsidRDefault="008A2A3D" w:rsidP="00166755">
      <w:pPr>
        <w:pStyle w:val="ListParagraph"/>
        <w:jc w:val="both"/>
        <w:rPr>
          <w:rFonts w:ascii="Arial" w:hAnsi="Arial" w:cs="Arial"/>
        </w:rPr>
      </w:pPr>
    </w:p>
    <w:p w:rsidR="008A2A3D" w:rsidRDefault="008A2A3D" w:rsidP="00166755">
      <w:pPr>
        <w:pStyle w:val="ListParagraph"/>
        <w:jc w:val="both"/>
        <w:rPr>
          <w:rFonts w:ascii="Arial" w:hAnsi="Arial" w:cs="Arial"/>
        </w:rPr>
      </w:pPr>
    </w:p>
    <w:p w:rsidR="008A2A3D" w:rsidRDefault="008A2A3D" w:rsidP="00166755">
      <w:pPr>
        <w:pStyle w:val="ListParagraph"/>
        <w:jc w:val="both"/>
        <w:rPr>
          <w:rFonts w:ascii="Arial" w:hAnsi="Arial" w:cs="Arial"/>
        </w:rPr>
      </w:pPr>
    </w:p>
    <w:p w:rsidR="008A2A3D" w:rsidRDefault="008A2A3D" w:rsidP="00166755">
      <w:pPr>
        <w:pStyle w:val="ListParagraph"/>
        <w:jc w:val="both"/>
        <w:rPr>
          <w:rFonts w:ascii="Arial" w:hAnsi="Arial" w:cs="Arial"/>
        </w:rPr>
      </w:pPr>
    </w:p>
    <w:p w:rsidR="008A2A3D" w:rsidRPr="008A2A3D" w:rsidRDefault="008A2A3D" w:rsidP="008A2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A3D" w:rsidRPr="00730B80" w:rsidRDefault="008A2A3D" w:rsidP="00166755">
      <w:pPr>
        <w:pStyle w:val="ListParagraph"/>
        <w:jc w:val="both"/>
        <w:rPr>
          <w:rFonts w:ascii="Arial" w:hAnsi="Arial" w:cs="Arial"/>
        </w:rPr>
      </w:pPr>
    </w:p>
    <w:sectPr w:rsidR="008A2A3D" w:rsidRPr="00730B80" w:rsidSect="00A955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763F6"/>
    <w:multiLevelType w:val="hybridMultilevel"/>
    <w:tmpl w:val="AA1C986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4776B"/>
    <w:multiLevelType w:val="hybridMultilevel"/>
    <w:tmpl w:val="462211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509F6"/>
    <w:multiLevelType w:val="hybridMultilevel"/>
    <w:tmpl w:val="B37C3176"/>
    <w:lvl w:ilvl="0" w:tplc="DA244E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7C0636E"/>
    <w:multiLevelType w:val="hybridMultilevel"/>
    <w:tmpl w:val="CA42B9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59C"/>
    <w:rsid w:val="00031229"/>
    <w:rsid w:val="000F4A26"/>
    <w:rsid w:val="00166755"/>
    <w:rsid w:val="002C059C"/>
    <w:rsid w:val="003234DD"/>
    <w:rsid w:val="004D38BF"/>
    <w:rsid w:val="005D2C97"/>
    <w:rsid w:val="00633B88"/>
    <w:rsid w:val="00730B80"/>
    <w:rsid w:val="0087233D"/>
    <w:rsid w:val="008A2A3D"/>
    <w:rsid w:val="00A36B90"/>
    <w:rsid w:val="00A95502"/>
    <w:rsid w:val="00AC5637"/>
    <w:rsid w:val="00AE6801"/>
    <w:rsid w:val="00CF0D41"/>
    <w:rsid w:val="00F6367C"/>
    <w:rsid w:val="00F7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3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6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36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3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6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3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w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92D0C-AAC2-4531-8C6C-04D8895C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Michalis</cp:lastModifiedBy>
  <cp:revision>2</cp:revision>
  <dcterms:created xsi:type="dcterms:W3CDTF">2017-01-22T14:05:00Z</dcterms:created>
  <dcterms:modified xsi:type="dcterms:W3CDTF">2017-01-22T14:05:00Z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