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6E" w:rsidRDefault="0061796E" w:rsidP="0061796E"/>
    <w:p w:rsidR="00492651" w:rsidRPr="005A5479" w:rsidRDefault="00041ABF" w:rsidP="00492651">
      <w:pPr>
        <w:rPr>
          <w:b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-161925</wp:posOffset>
            </wp:positionV>
            <wp:extent cx="666750" cy="666750"/>
            <wp:effectExtent l="0" t="0" r="0" b="0"/>
            <wp:wrapSquare wrapText="bothSides"/>
            <wp:docPr id="6" name="Picture 2" descr="gimnasio-akropolis-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mnasio-akropolis-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651" w:rsidRPr="005A5479">
        <w:rPr>
          <w:b/>
        </w:rPr>
        <w:t xml:space="preserve">ΓΥΜΝΑΣΙΟ </w:t>
      </w:r>
      <w:r w:rsidR="007026B1" w:rsidRPr="005A5479">
        <w:rPr>
          <w:b/>
        </w:rPr>
        <w:t>ΑΚΡΟΠΟΛΕΩΣ</w:t>
      </w:r>
    </w:p>
    <w:p w:rsidR="00492651" w:rsidRPr="005A5479" w:rsidRDefault="00492651" w:rsidP="00BE2419">
      <w:pPr>
        <w:rPr>
          <w:b/>
        </w:rPr>
      </w:pPr>
      <w:r w:rsidRPr="005A5479">
        <w:rPr>
          <w:b/>
        </w:rPr>
        <w:t>ΣΧΟΛΙΚΗ ΧΡΟΝΙΑ 201</w:t>
      </w:r>
      <w:r w:rsidR="007026B1" w:rsidRPr="005A5479">
        <w:rPr>
          <w:b/>
        </w:rPr>
        <w:t>9</w:t>
      </w:r>
      <w:r w:rsidRPr="005A5479">
        <w:rPr>
          <w:b/>
        </w:rPr>
        <w:t>-20</w:t>
      </w:r>
      <w:r w:rsidR="007026B1" w:rsidRPr="005A5479">
        <w:rPr>
          <w:b/>
        </w:rPr>
        <w:t>20</w:t>
      </w:r>
      <w:r w:rsidR="00FD29CE" w:rsidRPr="005A5479">
        <w:rPr>
          <w:b/>
        </w:rPr>
        <w:t xml:space="preserve"> – Α΄ ΤΕΤΡΑΜΗΝΟ</w:t>
      </w:r>
    </w:p>
    <w:p w:rsidR="00492651" w:rsidRPr="00BA08F3" w:rsidRDefault="00492651" w:rsidP="00492651">
      <w:pPr>
        <w:rPr>
          <w:rFonts w:ascii="Arial" w:hAnsi="Arial" w:cs="Arial"/>
        </w:rPr>
      </w:pPr>
    </w:p>
    <w:p w:rsidR="00492651" w:rsidRDefault="00492651" w:rsidP="00492651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hd w:val="clear" w:color="auto" w:fill="E6E6E6"/>
        <w:rPr>
          <w:rFonts w:ascii="Arial" w:hAnsi="Arial" w:cs="Arial"/>
          <w:b/>
        </w:rPr>
      </w:pPr>
    </w:p>
    <w:p w:rsidR="00492651" w:rsidRPr="005A5479" w:rsidRDefault="00BE2419" w:rsidP="00492651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hd w:val="clear" w:color="auto" w:fill="E6E6E6"/>
        <w:spacing w:line="480" w:lineRule="auto"/>
      </w:pPr>
      <w:r>
        <w:rPr>
          <w:b/>
        </w:rPr>
        <w:t>Ο</w:t>
      </w:r>
      <w:r w:rsidR="00492651" w:rsidRPr="005A5479">
        <w:rPr>
          <w:b/>
        </w:rPr>
        <w:t>νομα</w:t>
      </w:r>
      <w:r>
        <w:rPr>
          <w:b/>
        </w:rPr>
        <w:t>τεπώνυμο</w:t>
      </w:r>
      <w:r w:rsidR="00492651" w:rsidRPr="005A5479">
        <w:t>: _______________________________</w:t>
      </w:r>
      <w:r>
        <w:t xml:space="preserve">       </w:t>
      </w:r>
      <w:r w:rsidRPr="00BE2419">
        <w:rPr>
          <w:b/>
        </w:rPr>
        <w:t>Τάξη:</w:t>
      </w:r>
      <w:r>
        <w:t xml:space="preserve"> Γ΄ Γυμνασίου   </w:t>
      </w:r>
      <w:r w:rsidR="00492651" w:rsidRPr="00BE2419">
        <w:rPr>
          <w:b/>
        </w:rPr>
        <w:t>Τμήμα:</w:t>
      </w:r>
      <w:r w:rsidR="005B3670" w:rsidRPr="005A5479">
        <w:t xml:space="preserve"> </w:t>
      </w:r>
      <w:r w:rsidR="005B3670" w:rsidRPr="005A5479">
        <w:rPr>
          <w:u w:val="single"/>
        </w:rPr>
        <w:t>Γ1</w:t>
      </w:r>
      <w:r w:rsidR="00492651" w:rsidRPr="005A5479">
        <w:t xml:space="preserve">     </w:t>
      </w:r>
      <w:r w:rsidR="005B3670" w:rsidRPr="005A5479">
        <w:t xml:space="preserve">   </w:t>
      </w:r>
      <w:r w:rsidR="00492651" w:rsidRPr="005A5479">
        <w:rPr>
          <w:b/>
        </w:rPr>
        <w:t>Μάθημα</w:t>
      </w:r>
      <w:r w:rsidR="00492651" w:rsidRPr="005A5479">
        <w:t xml:space="preserve">:  </w:t>
      </w:r>
      <w:r w:rsidR="00492651" w:rsidRPr="005A5479">
        <w:rPr>
          <w:u w:val="single"/>
        </w:rPr>
        <w:t>Μαθηματικά</w:t>
      </w:r>
      <w:r>
        <w:tab/>
      </w:r>
      <w:r w:rsidR="00492651" w:rsidRPr="005A5479">
        <w:rPr>
          <w:b/>
        </w:rPr>
        <w:t>Περίοδος</w:t>
      </w:r>
      <w:r w:rsidR="008E762E" w:rsidRPr="00BE2419">
        <w:rPr>
          <w:b/>
        </w:rPr>
        <w:t>:</w:t>
      </w:r>
      <w:r w:rsidR="008E762E" w:rsidRPr="005A5479">
        <w:t xml:space="preserve"> </w:t>
      </w:r>
      <w:r>
        <w:rPr>
          <w:u w:val="single"/>
        </w:rPr>
        <w:t>1</w:t>
      </w:r>
      <w:r w:rsidR="002800BB" w:rsidRPr="002800BB">
        <w:rPr>
          <w:u w:val="single"/>
          <w:vertAlign w:val="superscript"/>
        </w:rPr>
        <w:t>η</w:t>
      </w:r>
      <w:r w:rsidR="002800BB" w:rsidRPr="002800BB">
        <w:rPr>
          <w:u w:val="single"/>
        </w:rPr>
        <w:t xml:space="preserve"> </w:t>
      </w:r>
      <w:r>
        <w:tab/>
        <w:t xml:space="preserve">               </w:t>
      </w:r>
      <w:r w:rsidR="00492651" w:rsidRPr="00BE2419">
        <w:rPr>
          <w:b/>
        </w:rPr>
        <w:t>Ημερομηνία:</w:t>
      </w:r>
      <w:r w:rsidR="00492651" w:rsidRPr="005A5479">
        <w:t xml:space="preserve"> </w:t>
      </w:r>
      <w:r w:rsidR="005B17E8" w:rsidRPr="005A5479">
        <w:t xml:space="preserve">  </w:t>
      </w:r>
      <w:r>
        <w:rPr>
          <w:u w:val="single"/>
        </w:rPr>
        <w:t>29</w:t>
      </w:r>
      <w:r w:rsidR="005B17E8" w:rsidRPr="005A5479">
        <w:rPr>
          <w:u w:val="single"/>
        </w:rPr>
        <w:t>.</w:t>
      </w:r>
      <w:r>
        <w:rPr>
          <w:u w:val="single"/>
        </w:rPr>
        <w:t>11</w:t>
      </w:r>
      <w:r w:rsidR="005B17E8" w:rsidRPr="005A5479">
        <w:rPr>
          <w:u w:val="single"/>
        </w:rPr>
        <w:t>.201</w:t>
      </w:r>
      <w:r w:rsidR="00A457BC" w:rsidRPr="005A5479">
        <w:rPr>
          <w:u w:val="single"/>
        </w:rPr>
        <w:t>9</w:t>
      </w:r>
      <w:r w:rsidRPr="00BE2419">
        <w:rPr>
          <w:b/>
        </w:rPr>
        <w:t xml:space="preserve"> </w:t>
      </w:r>
      <w:r>
        <w:rPr>
          <w:b/>
        </w:rPr>
        <w:t xml:space="preserve">    </w:t>
      </w:r>
      <w:r w:rsidRPr="00BE2419">
        <w:rPr>
          <w:b/>
        </w:rPr>
        <w:t>Διάρκεια:</w:t>
      </w:r>
      <w:r w:rsidRPr="005A5479">
        <w:t xml:space="preserve"> </w:t>
      </w:r>
      <w:r w:rsidRPr="005A5479">
        <w:rPr>
          <w:u w:val="single"/>
        </w:rPr>
        <w:t>4</w:t>
      </w:r>
      <w:r>
        <w:rPr>
          <w:u w:val="single"/>
        </w:rPr>
        <w:t>5</w:t>
      </w:r>
      <w:r w:rsidRPr="005A5479">
        <w:rPr>
          <w:u w:val="single"/>
        </w:rPr>
        <w:t>΄</w:t>
      </w:r>
    </w:p>
    <w:p w:rsidR="00492651" w:rsidRPr="005A5479" w:rsidRDefault="00492651" w:rsidP="00492651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hd w:val="clear" w:color="auto" w:fill="E6E6E6"/>
        <w:spacing w:line="480" w:lineRule="auto"/>
      </w:pPr>
      <w:r w:rsidRPr="006468F7">
        <w:rPr>
          <w:b/>
        </w:rPr>
        <w:t>Ενότητα</w:t>
      </w:r>
      <w:r w:rsidR="006468F7" w:rsidRPr="006468F7">
        <w:rPr>
          <w:b/>
        </w:rPr>
        <w:t>:</w:t>
      </w:r>
      <w:r w:rsidR="006468F7">
        <w:t xml:space="preserve"> </w:t>
      </w:r>
      <w:r w:rsidR="00BE2419" w:rsidRPr="00BE2419">
        <w:rPr>
          <w:u w:val="single"/>
        </w:rPr>
        <w:t xml:space="preserve">Παραγοντοποίηση </w:t>
      </w:r>
      <w:r w:rsidR="006468F7">
        <w:rPr>
          <w:u w:val="single"/>
        </w:rPr>
        <w:t>-</w:t>
      </w:r>
      <w:r w:rsidR="00BE2419">
        <w:rPr>
          <w:u w:val="single"/>
        </w:rPr>
        <w:t xml:space="preserve"> </w:t>
      </w:r>
      <w:r w:rsidR="00BE2419" w:rsidRPr="00BE2419">
        <w:rPr>
          <w:u w:val="single"/>
        </w:rPr>
        <w:t>Ρητές αλγεβρικές παραστάσεις</w:t>
      </w:r>
      <w:r w:rsidR="00BE2419">
        <w:tab/>
      </w:r>
      <w:r w:rsidR="00BE2419">
        <w:tab/>
        <w:t xml:space="preserve">   </w:t>
      </w:r>
    </w:p>
    <w:p w:rsidR="00492651" w:rsidRPr="005A5479" w:rsidRDefault="00492651" w:rsidP="00492651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hd w:val="clear" w:color="auto" w:fill="E6E6E6"/>
        <w:spacing w:line="480" w:lineRule="auto"/>
      </w:pPr>
      <w:r w:rsidRPr="005A5479">
        <w:rPr>
          <w:b/>
        </w:rPr>
        <w:t>Καθηγητής:</w:t>
      </w:r>
      <w:r w:rsidRPr="005A5479">
        <w:t xml:space="preserve">  </w:t>
      </w:r>
      <w:proofErr w:type="spellStart"/>
      <w:r w:rsidRPr="005A5479">
        <w:rPr>
          <w:u w:val="single"/>
        </w:rPr>
        <w:t>Πηλαβάκης</w:t>
      </w:r>
      <w:proofErr w:type="spellEnd"/>
      <w:r w:rsidRPr="005A5479">
        <w:rPr>
          <w:u w:val="single"/>
        </w:rPr>
        <w:t xml:space="preserve"> Μιχάλης</w:t>
      </w:r>
      <w:r w:rsidRPr="005A5479">
        <w:tab/>
        <w:t xml:space="preserve">       </w:t>
      </w:r>
      <w:r w:rsidR="00373DEF" w:rsidRPr="009272C2">
        <w:t xml:space="preserve">                 </w:t>
      </w:r>
      <w:r w:rsidRPr="005A5479">
        <w:rPr>
          <w:b/>
        </w:rPr>
        <w:t>Βαθμός</w:t>
      </w:r>
      <w:r w:rsidRPr="005A5479">
        <w:t>: ______________________________</w:t>
      </w:r>
    </w:p>
    <w:p w:rsidR="00492651" w:rsidRPr="005A5479" w:rsidRDefault="00492651" w:rsidP="00492651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hd w:val="clear" w:color="auto" w:fill="E6E6E6"/>
        <w:spacing w:line="480" w:lineRule="auto"/>
      </w:pPr>
      <w:r w:rsidRPr="005A5479">
        <w:rPr>
          <w:b/>
        </w:rPr>
        <w:t xml:space="preserve">                                    </w:t>
      </w:r>
      <w:r w:rsidR="005A5479">
        <w:rPr>
          <w:b/>
        </w:rPr>
        <w:t xml:space="preserve">                                </w:t>
      </w:r>
      <w:r w:rsidR="00373DEF" w:rsidRPr="009272C2">
        <w:rPr>
          <w:b/>
        </w:rPr>
        <w:t xml:space="preserve">                </w:t>
      </w:r>
      <w:r w:rsidRPr="005A5479">
        <w:rPr>
          <w:b/>
        </w:rPr>
        <w:t>Υπογραφή Κηδεμόνα</w:t>
      </w:r>
      <w:r w:rsidRPr="005A5479">
        <w:t>: __________________</w:t>
      </w:r>
    </w:p>
    <w:p w:rsidR="00492651" w:rsidRPr="00BA08F3" w:rsidRDefault="00492651" w:rsidP="00492651">
      <w:pPr>
        <w:rPr>
          <w:rFonts w:ascii="Arial" w:hAnsi="Arial" w:cs="Arial"/>
        </w:rPr>
      </w:pPr>
    </w:p>
    <w:p w:rsidR="00BE2419" w:rsidRPr="00BE2419" w:rsidRDefault="00BE2419" w:rsidP="00BE2419">
      <w:pPr>
        <w:autoSpaceDE w:val="0"/>
        <w:autoSpaceDN w:val="0"/>
        <w:adjustRightInd w:val="0"/>
        <w:rPr>
          <w:color w:val="000000"/>
        </w:rPr>
      </w:pPr>
      <w:r w:rsidRPr="00485771">
        <w:rPr>
          <w:b/>
          <w:bCs/>
          <w:color w:val="000000"/>
        </w:rPr>
        <w:t xml:space="preserve">ΤΟ ΔΟΚΙΜΙΟ ΑΠΟΤΕΛΕΙΤΑΙ ΑΠΟ </w:t>
      </w:r>
      <w:r w:rsidR="00485771" w:rsidRPr="00485771">
        <w:rPr>
          <w:b/>
          <w:bCs/>
          <w:color w:val="000000"/>
        </w:rPr>
        <w:t>ΟΚΤΩ</w:t>
      </w:r>
      <w:r w:rsidRPr="00485771">
        <w:rPr>
          <w:b/>
          <w:bCs/>
          <w:color w:val="000000"/>
        </w:rPr>
        <w:t xml:space="preserve"> (</w:t>
      </w:r>
      <w:r w:rsidR="00485771" w:rsidRPr="00485771">
        <w:rPr>
          <w:b/>
          <w:bCs/>
          <w:color w:val="000000"/>
        </w:rPr>
        <w:t>8</w:t>
      </w:r>
      <w:r w:rsidRPr="00485771">
        <w:rPr>
          <w:b/>
          <w:bCs/>
          <w:color w:val="000000"/>
        </w:rPr>
        <w:t>) ΣΕΛΙΔΕΣ</w:t>
      </w:r>
    </w:p>
    <w:p w:rsidR="00BE2419" w:rsidRPr="00AE0520" w:rsidRDefault="00BE2419" w:rsidP="00BE2419">
      <w:pPr>
        <w:autoSpaceDE w:val="0"/>
        <w:autoSpaceDN w:val="0"/>
        <w:adjustRightInd w:val="0"/>
        <w:rPr>
          <w:b/>
          <w:u w:val="single"/>
        </w:rPr>
      </w:pPr>
      <w:r w:rsidRPr="00AE0520">
        <w:rPr>
          <w:b/>
          <w:u w:val="single"/>
        </w:rPr>
        <w:t>ΟΔΗΓΙΕΣ:</w:t>
      </w:r>
    </w:p>
    <w:p w:rsidR="00BE2419" w:rsidRDefault="00BE2419" w:rsidP="00534E2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E2419">
        <w:rPr>
          <w:rFonts w:ascii="Times New Roman" w:hAnsi="Times New Roman"/>
          <w:sz w:val="24"/>
          <w:szCs w:val="24"/>
        </w:rPr>
        <w:t xml:space="preserve">Να απαντήσετε σε </w:t>
      </w:r>
      <w:r w:rsidRPr="00BE2419">
        <w:rPr>
          <w:rFonts w:ascii="Times New Roman" w:hAnsi="Times New Roman"/>
          <w:b/>
          <w:sz w:val="24"/>
          <w:szCs w:val="24"/>
          <w:u w:val="single"/>
        </w:rPr>
        <w:t xml:space="preserve">όλες </w:t>
      </w:r>
      <w:r w:rsidR="00AE0520">
        <w:rPr>
          <w:rFonts w:ascii="Times New Roman" w:hAnsi="Times New Roman"/>
          <w:sz w:val="24"/>
          <w:szCs w:val="24"/>
        </w:rPr>
        <w:t>τις ασκήσεις πάνω στο δοκίμιο.</w:t>
      </w:r>
    </w:p>
    <w:p w:rsidR="00AE0520" w:rsidRPr="00BF5634" w:rsidRDefault="00AE0520" w:rsidP="00534E29">
      <w:pPr>
        <w:pStyle w:val="Default"/>
        <w:numPr>
          <w:ilvl w:val="0"/>
          <w:numId w:val="10"/>
        </w:numPr>
        <w:rPr>
          <w:rFonts w:ascii="Times New Roman" w:hAnsi="Times New Roman" w:cs="Times New Roman"/>
          <w:lang w:val="el-GR"/>
        </w:rPr>
      </w:pPr>
      <w:r w:rsidRPr="00BF5634">
        <w:rPr>
          <w:rFonts w:ascii="Times New Roman" w:hAnsi="Times New Roman" w:cs="Times New Roman"/>
          <w:lang w:val="el-GR"/>
        </w:rPr>
        <w:t xml:space="preserve">Να γράψετε με μπλε μελάνι (τα σχήματα επιτρέπεται με μολύβι). </w:t>
      </w:r>
    </w:p>
    <w:p w:rsidR="00BE2419" w:rsidRPr="00BE2419" w:rsidRDefault="00BE2419" w:rsidP="00534E2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E2419">
        <w:rPr>
          <w:rFonts w:ascii="Times New Roman" w:hAnsi="Times New Roman"/>
          <w:sz w:val="24"/>
          <w:szCs w:val="24"/>
        </w:rPr>
        <w:t>Επιτρέπεται η χρήση μη προγραμματισμένης υπολογιστικής μηχανής</w:t>
      </w:r>
      <w:r w:rsidR="00AE0520">
        <w:rPr>
          <w:rFonts w:ascii="Times New Roman" w:hAnsi="Times New Roman"/>
          <w:sz w:val="24"/>
          <w:szCs w:val="24"/>
        </w:rPr>
        <w:t>.</w:t>
      </w:r>
    </w:p>
    <w:p w:rsidR="00BE2419" w:rsidRPr="00AE0520" w:rsidRDefault="00BE2419" w:rsidP="00534E2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E2419">
        <w:rPr>
          <w:rFonts w:ascii="Times New Roman" w:hAnsi="Times New Roman"/>
          <w:sz w:val="24"/>
          <w:szCs w:val="24"/>
        </w:rPr>
        <w:t>Δεν επιτρέπεται η χρήση διορθωτικού υγρού</w:t>
      </w:r>
      <w:r w:rsidR="00AE0520">
        <w:rPr>
          <w:rFonts w:ascii="Times New Roman" w:hAnsi="Times New Roman"/>
          <w:sz w:val="24"/>
          <w:szCs w:val="24"/>
        </w:rPr>
        <w:t xml:space="preserve"> ή διορθωτικής ταινίας.</w:t>
      </w:r>
    </w:p>
    <w:p w:rsidR="00AE0520" w:rsidRDefault="00AE0520" w:rsidP="00534E29">
      <w:pPr>
        <w:pStyle w:val="Default"/>
        <w:numPr>
          <w:ilvl w:val="0"/>
          <w:numId w:val="10"/>
        </w:numPr>
        <w:rPr>
          <w:rFonts w:ascii="Times New Roman" w:hAnsi="Times New Roman" w:cs="Times New Roman"/>
          <w:lang w:val="el-GR"/>
        </w:rPr>
      </w:pPr>
      <w:r w:rsidRPr="00BF5634">
        <w:rPr>
          <w:rFonts w:ascii="Times New Roman" w:hAnsi="Times New Roman" w:cs="Times New Roman"/>
          <w:lang w:val="el-GR"/>
        </w:rPr>
        <w:t xml:space="preserve">Στη λύση των ασκήσεων πρέπει να φαίνεται όλη η αναγκαία εργασία. </w:t>
      </w:r>
    </w:p>
    <w:p w:rsidR="00F8081C" w:rsidRPr="00AE0520" w:rsidRDefault="00F8081C" w:rsidP="00F8081C">
      <w:pPr>
        <w:pStyle w:val="Default"/>
        <w:rPr>
          <w:rFonts w:ascii="Times New Roman" w:hAnsi="Times New Roman" w:cs="Times New Roman"/>
          <w:lang w:val="el-GR"/>
        </w:rPr>
      </w:pPr>
    </w:p>
    <w:p w:rsidR="0019654D" w:rsidRDefault="0019654D" w:rsidP="00806385">
      <w:pPr>
        <w:rPr>
          <w:b/>
          <w:u w:val="single"/>
        </w:rPr>
      </w:pPr>
    </w:p>
    <w:p w:rsidR="007B510F" w:rsidRDefault="007B510F" w:rsidP="007B510F">
      <w:pPr>
        <w:numPr>
          <w:ilvl w:val="0"/>
          <w:numId w:val="25"/>
        </w:numPr>
        <w:spacing w:line="360" w:lineRule="auto"/>
        <w:jc w:val="both"/>
        <w:rPr>
          <w:b/>
          <w:u w:val="single"/>
        </w:rPr>
      </w:pPr>
    </w:p>
    <w:p w:rsidR="007B510F" w:rsidRPr="000C6621" w:rsidRDefault="007B510F" w:rsidP="007B510F">
      <w:pPr>
        <w:tabs>
          <w:tab w:val="right" w:pos="8306"/>
        </w:tabs>
        <w:jc w:val="both"/>
        <w:rPr>
          <w:b/>
          <w:u w:val="single"/>
        </w:rPr>
      </w:pPr>
      <w:r w:rsidRPr="00645F69">
        <w:t>Να κυκλώσετε τη σωστή απάντηση στα παρακάτω</w:t>
      </w:r>
      <w:r>
        <w:t>. Υπάρχει μόνο μία ορθή απάντηση σε κάθε ερώτημα. Η επιλογή σας να είναι ευδιάκριτη</w:t>
      </w:r>
      <w:r w:rsidRPr="00645F69">
        <w:t>:</w:t>
      </w:r>
      <w:r>
        <w:t xml:space="preserve">                                                                </w:t>
      </w:r>
      <w:r>
        <w:tab/>
      </w:r>
      <w:r>
        <w:tab/>
        <w:t xml:space="preserve">          </w:t>
      </w:r>
      <w:r w:rsidRPr="007C33DF">
        <w:rPr>
          <w:b/>
        </w:rPr>
        <w:t xml:space="preserve">(β. </w:t>
      </w:r>
      <w:r>
        <w:rPr>
          <w:b/>
        </w:rPr>
        <w:t>10</w:t>
      </w:r>
      <w:r w:rsidRPr="007C33DF">
        <w:rPr>
          <w:b/>
        </w:rPr>
        <w:t>)</w:t>
      </w:r>
      <w:r w:rsidRPr="00645F69">
        <w:t xml:space="preserve">                                                       </w:t>
      </w:r>
    </w:p>
    <w:p w:rsidR="007B510F" w:rsidRPr="00335982" w:rsidRDefault="007B510F" w:rsidP="007B510F">
      <w:r w:rsidRPr="00645F69">
        <w:t xml:space="preserve">(α)  </w:t>
      </w:r>
      <w:r>
        <w:t xml:space="preserve">Η απλοποίηση της αλγεβρικής παράστασης </w:t>
      </w:r>
      <w:r w:rsidRPr="006F4E73">
        <w:rPr>
          <w:position w:val="-24"/>
        </w:rPr>
        <w:object w:dxaOrig="9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30.75pt" o:ole="">
            <v:imagedata r:id="rId9" o:title=""/>
          </v:shape>
          <o:OLEObject Type="Embed" ProgID="Equation.DSMT4" ShapeID="_x0000_i1025" DrawAspect="Content" ObjectID="_1636448174" r:id="rId10"/>
        </w:object>
      </w:r>
      <w:r w:rsidRPr="00645F69">
        <w:t xml:space="preserve"> είναι:</w:t>
      </w:r>
      <w:r w:rsidR="006E4E85" w:rsidRPr="006E4E85">
        <w:rPr>
          <w:noProof/>
          <w:lang w:eastAsia="en-US"/>
        </w:rPr>
        <w:t xml:space="preserve"> </w:t>
      </w:r>
      <w:r w:rsidR="003304C2">
        <w:rPr>
          <w:noProof/>
          <w:lang w:eastAsia="en-US"/>
        </w:rPr>
        <w:tab/>
        <w:t xml:space="preserve">          </w:t>
      </w:r>
      <w:r w:rsidR="00335982" w:rsidRPr="00D27EFF">
        <w:rPr>
          <w:b/>
          <w:noProof/>
          <w:color w:val="FF0000"/>
          <w:bdr w:val="single" w:sz="4" w:space="0" w:color="C00000"/>
          <w:lang w:eastAsia="en-US"/>
        </w:rPr>
        <w:t>4 απαντήσεις * 2,5 μονάδες</w:t>
      </w:r>
    </w:p>
    <w:p w:rsidR="007B510F" w:rsidRPr="00645F69" w:rsidRDefault="006E4E85" w:rsidP="007B510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93345</wp:posOffset>
                </wp:positionV>
                <wp:extent cx="828675" cy="342900"/>
                <wp:effectExtent l="19050" t="19050" r="28575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oval w14:anchorId="534A2393" id="Oval 13" o:spid="_x0000_s1026" style="position:absolute;margin-left:126pt;margin-top:7.35pt;width:65.25pt;height:2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" filled="f" strokecolor="#0070c0" strokeweight="2.25pt">
                <v:stroke joinstyle="miter"/>
              </v:oval>
            </w:pict>
          </mc:Fallback>
        </mc:AlternateContent>
      </w:r>
    </w:p>
    <w:p w:rsidR="007B510F" w:rsidRPr="00837861" w:rsidRDefault="007B510F" w:rsidP="007B510F">
      <w:pPr>
        <w:tabs>
          <w:tab w:val="left" w:pos="2700"/>
          <w:tab w:val="left" w:pos="4950"/>
          <w:tab w:val="left" w:pos="5130"/>
          <w:tab w:val="left" w:pos="7200"/>
          <w:tab w:val="left" w:pos="7560"/>
        </w:tabs>
      </w:pPr>
      <w:r>
        <w:t xml:space="preserve">      Α:   </w:t>
      </w:r>
      <w:r w:rsidRPr="006F4E73">
        <w:rPr>
          <w:position w:val="-10"/>
        </w:rPr>
        <w:object w:dxaOrig="740" w:dyaOrig="320">
          <v:shape id="_x0000_i1026" type="#_x0000_t75" style="width:36.75pt;height:15.75pt" o:ole="">
            <v:imagedata r:id="rId11" o:title=""/>
          </v:shape>
          <o:OLEObject Type="Embed" ProgID="Equation.DSMT4" ShapeID="_x0000_i1026" DrawAspect="Content" ObjectID="_1636448175" r:id="rId12"/>
        </w:object>
      </w:r>
      <w:r>
        <w:tab/>
      </w:r>
      <w:r w:rsidRPr="00645F69">
        <w:t xml:space="preserve">Β: </w:t>
      </w:r>
      <w:r w:rsidRPr="006F4E73">
        <w:rPr>
          <w:position w:val="-10"/>
        </w:rPr>
        <w:object w:dxaOrig="620" w:dyaOrig="320">
          <v:shape id="_x0000_i1027" type="#_x0000_t75" style="width:30.75pt;height:15.75pt" o:ole="">
            <v:imagedata r:id="rId13" o:title=""/>
          </v:shape>
          <o:OLEObject Type="Embed" ProgID="Equation.DSMT4" ShapeID="_x0000_i1027" DrawAspect="Content" ObjectID="_1636448176" r:id="rId14"/>
        </w:object>
      </w:r>
      <w:r>
        <w:tab/>
      </w:r>
      <w:r w:rsidRPr="00645F69">
        <w:t xml:space="preserve">Γ: </w:t>
      </w:r>
      <w:r w:rsidRPr="006F4E73">
        <w:rPr>
          <w:position w:val="-10"/>
        </w:rPr>
        <w:object w:dxaOrig="740" w:dyaOrig="320">
          <v:shape id="_x0000_i1028" type="#_x0000_t75" style="width:36.75pt;height:15.75pt" o:ole="">
            <v:imagedata r:id="rId15" o:title=""/>
          </v:shape>
          <o:OLEObject Type="Embed" ProgID="Equation.DSMT4" ShapeID="_x0000_i1028" DrawAspect="Content" ObjectID="_1636448177" r:id="rId16"/>
        </w:object>
      </w:r>
      <w:r>
        <w:tab/>
      </w:r>
      <w:r w:rsidRPr="00645F69">
        <w:t xml:space="preserve">Δ:  </w:t>
      </w:r>
      <w:r w:rsidRPr="006F4E73">
        <w:rPr>
          <w:position w:val="-10"/>
        </w:rPr>
        <w:object w:dxaOrig="859" w:dyaOrig="320">
          <v:shape id="_x0000_i1029" type="#_x0000_t75" style="width:42.75pt;height:15.75pt" o:ole="">
            <v:imagedata r:id="rId17" o:title=""/>
          </v:shape>
          <o:OLEObject Type="Embed" ProgID="Equation.DSMT4" ShapeID="_x0000_i1029" DrawAspect="Content" ObjectID="_1636448178" r:id="rId18"/>
        </w:object>
      </w:r>
    </w:p>
    <w:p w:rsidR="007B510F" w:rsidRDefault="007B510F" w:rsidP="007B510F"/>
    <w:p w:rsidR="007B510F" w:rsidRPr="00645F69" w:rsidRDefault="006E4E85" w:rsidP="007B510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A1444F" wp14:editId="76C67039">
                <wp:simplePos x="0" y="0"/>
                <wp:positionH relativeFrom="column">
                  <wp:posOffset>3067050</wp:posOffset>
                </wp:positionH>
                <wp:positionV relativeFrom="paragraph">
                  <wp:posOffset>346710</wp:posOffset>
                </wp:positionV>
                <wp:extent cx="828675" cy="457200"/>
                <wp:effectExtent l="19050" t="19050" r="28575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4572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oval w14:anchorId="48AD116C" id="Oval 14" o:spid="_x0000_s1026" style="position:absolute;margin-left:241.5pt;margin-top:27.3pt;width:65.25pt;height:3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" filled="f" strokecolor="#0070c0" strokeweight="2.25pt">
                <v:stroke joinstyle="miter"/>
              </v:oval>
            </w:pict>
          </mc:Fallback>
        </mc:AlternateContent>
      </w:r>
      <w:r w:rsidR="00861876" w:rsidRPr="00645F69">
        <w:t xml:space="preserve">(β)  </w:t>
      </w:r>
      <w:r w:rsidR="00861876">
        <w:t xml:space="preserve">Η ρητή αλγεβρική παράσταση </w:t>
      </w:r>
      <w:r w:rsidR="00861876" w:rsidRPr="006F4E73">
        <w:rPr>
          <w:position w:val="-24"/>
        </w:rPr>
        <w:object w:dxaOrig="720" w:dyaOrig="620">
          <v:shape id="_x0000_i1030" type="#_x0000_t75" style="width:36pt;height:30.75pt" o:ole="">
            <v:imagedata r:id="rId19" o:title=""/>
          </v:shape>
          <o:OLEObject Type="Embed" ProgID="Equation.DSMT4" ShapeID="_x0000_i1030" DrawAspect="Content" ObjectID="_1636448179" r:id="rId20"/>
        </w:object>
      </w:r>
      <w:r w:rsidR="00861876" w:rsidRPr="00645F69">
        <w:t xml:space="preserve"> </w:t>
      </w:r>
      <w:r w:rsidR="00861876">
        <w:t>ισούται με</w:t>
      </w:r>
      <w:r w:rsidR="007B510F" w:rsidRPr="00645F69">
        <w:t>:</w:t>
      </w:r>
    </w:p>
    <w:p w:rsidR="007B510F" w:rsidRDefault="007B510F" w:rsidP="007B510F">
      <w:pPr>
        <w:tabs>
          <w:tab w:val="left" w:pos="2700"/>
          <w:tab w:val="left" w:pos="4950"/>
          <w:tab w:val="left" w:pos="5130"/>
          <w:tab w:val="left" w:pos="7200"/>
          <w:tab w:val="left" w:pos="7560"/>
        </w:tabs>
      </w:pPr>
      <w:r>
        <w:t xml:space="preserve">      Α:   </w:t>
      </w:r>
      <w:r w:rsidRPr="006F4E73">
        <w:rPr>
          <w:position w:val="-24"/>
        </w:rPr>
        <w:object w:dxaOrig="400" w:dyaOrig="620">
          <v:shape id="_x0000_i1031" type="#_x0000_t75" style="width:20.25pt;height:30.75pt" o:ole="">
            <v:imagedata r:id="rId21" o:title=""/>
          </v:shape>
          <o:OLEObject Type="Embed" ProgID="Equation.DSMT4" ShapeID="_x0000_i1031" DrawAspect="Content" ObjectID="_1636448180" r:id="rId22"/>
        </w:object>
      </w:r>
      <w:r>
        <w:tab/>
      </w:r>
      <w:r w:rsidRPr="00645F69">
        <w:t xml:space="preserve">Β: </w:t>
      </w:r>
      <w:r w:rsidRPr="00837861">
        <w:rPr>
          <w:position w:val="-6"/>
        </w:rPr>
        <w:object w:dxaOrig="360" w:dyaOrig="279">
          <v:shape id="_x0000_i1032" type="#_x0000_t75" style="width:18pt;height:14.25pt" o:ole="">
            <v:imagedata r:id="rId23" o:title=""/>
          </v:shape>
          <o:OLEObject Type="Embed" ProgID="Equation.DSMT4" ShapeID="_x0000_i1032" DrawAspect="Content" ObjectID="_1636448181" r:id="rId24"/>
        </w:object>
      </w:r>
      <w:r>
        <w:tab/>
      </w:r>
      <w:r w:rsidRPr="00645F69">
        <w:t xml:space="preserve">Γ: </w:t>
      </w:r>
      <w:r w:rsidR="00B117D2" w:rsidRPr="006F4E73">
        <w:rPr>
          <w:position w:val="-24"/>
        </w:rPr>
        <w:object w:dxaOrig="680" w:dyaOrig="620">
          <v:shape id="_x0000_i1033" type="#_x0000_t75" style="width:33.75pt;height:30.75pt" o:ole="">
            <v:imagedata r:id="rId25" o:title=""/>
          </v:shape>
          <o:OLEObject Type="Embed" ProgID="Equation.DSMT4" ShapeID="_x0000_i1033" DrawAspect="Content" ObjectID="_1636448182" r:id="rId26"/>
        </w:object>
      </w:r>
      <w:r>
        <w:tab/>
      </w:r>
      <w:r w:rsidRPr="00645F69">
        <w:t xml:space="preserve">Δ:  </w:t>
      </w:r>
      <w:r w:rsidRPr="00837861">
        <w:rPr>
          <w:position w:val="-6"/>
        </w:rPr>
        <w:object w:dxaOrig="520" w:dyaOrig="279">
          <v:shape id="_x0000_i1034" type="#_x0000_t75" style="width:26.25pt;height:14.25pt" o:ole="">
            <v:imagedata r:id="rId27" o:title=""/>
          </v:shape>
          <o:OLEObject Type="Embed" ProgID="Equation.DSMT4" ShapeID="_x0000_i1034" DrawAspect="Content" ObjectID="_1636448183" r:id="rId28"/>
        </w:object>
      </w:r>
    </w:p>
    <w:p w:rsidR="007B510F" w:rsidRPr="00837861" w:rsidRDefault="007B510F" w:rsidP="007B510F">
      <w:pPr>
        <w:tabs>
          <w:tab w:val="left" w:pos="2700"/>
          <w:tab w:val="left" w:pos="4950"/>
          <w:tab w:val="left" w:pos="5130"/>
          <w:tab w:val="left" w:pos="7200"/>
          <w:tab w:val="left" w:pos="7560"/>
        </w:tabs>
      </w:pPr>
    </w:p>
    <w:p w:rsidR="007B510F" w:rsidRPr="00645F69" w:rsidRDefault="006E4E85" w:rsidP="007B510F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C0D82B" wp14:editId="6B31E553">
                <wp:simplePos x="0" y="0"/>
                <wp:positionH relativeFrom="column">
                  <wp:posOffset>4410075</wp:posOffset>
                </wp:positionH>
                <wp:positionV relativeFrom="paragraph">
                  <wp:posOffset>428625</wp:posOffset>
                </wp:positionV>
                <wp:extent cx="771525" cy="428625"/>
                <wp:effectExtent l="19050" t="19050" r="28575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28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oval w14:anchorId="605166D2" id="Oval 15" o:spid="_x0000_s1026" style="position:absolute;margin-left:347.25pt;margin-top:33.75pt;width:60.75pt;height:3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" filled="f" strokecolor="#0070c0" strokeweight="2.25pt">
                <v:stroke joinstyle="miter"/>
              </v:oval>
            </w:pict>
          </mc:Fallback>
        </mc:AlternateContent>
      </w:r>
      <w:r w:rsidR="007B510F">
        <w:t xml:space="preserve">(γ)  Αν </w:t>
      </w:r>
      <w:r w:rsidR="007B510F" w:rsidRPr="0098757A">
        <w:rPr>
          <w:position w:val="-28"/>
        </w:rPr>
        <w:object w:dxaOrig="1320" w:dyaOrig="700">
          <v:shape id="_x0000_i1035" type="#_x0000_t75" style="width:66pt;height:35.25pt" o:ole="">
            <v:imagedata r:id="rId29" o:title=""/>
          </v:shape>
          <o:OLEObject Type="Embed" ProgID="Equation.DSMT4" ShapeID="_x0000_i1035" DrawAspect="Content" ObjectID="_1636448184" r:id="rId30"/>
        </w:object>
      </w:r>
      <w:r w:rsidR="007B510F">
        <w:t xml:space="preserve">, τότε το </w:t>
      </w:r>
      <w:r w:rsidR="007B510F" w:rsidRPr="0098757A">
        <w:rPr>
          <w:position w:val="-4"/>
        </w:rPr>
        <w:object w:dxaOrig="200" w:dyaOrig="240">
          <v:shape id="_x0000_i1036" type="#_x0000_t75" style="width:9.75pt;height:12pt" o:ole="">
            <v:imagedata r:id="rId31" o:title=""/>
          </v:shape>
          <o:OLEObject Type="Embed" ProgID="Equation.DSMT4" ShapeID="_x0000_i1036" DrawAspect="Content" ObjectID="_1636448185" r:id="rId32"/>
        </w:object>
      </w:r>
      <w:r w:rsidR="007B510F">
        <w:t xml:space="preserve"> θα ισούται με </w:t>
      </w:r>
      <w:r w:rsidR="007B510F" w:rsidRPr="00645F69">
        <w:t>:</w:t>
      </w:r>
    </w:p>
    <w:p w:rsidR="007B510F" w:rsidRPr="00837861" w:rsidRDefault="007B510F" w:rsidP="007B510F">
      <w:pPr>
        <w:tabs>
          <w:tab w:val="left" w:pos="2700"/>
          <w:tab w:val="left" w:pos="4950"/>
          <w:tab w:val="left" w:pos="5130"/>
          <w:tab w:val="left" w:pos="7200"/>
          <w:tab w:val="left" w:pos="7560"/>
        </w:tabs>
      </w:pPr>
      <w:r>
        <w:t xml:space="preserve">      Α:   </w:t>
      </w:r>
      <w:r w:rsidRPr="00E2736D">
        <w:rPr>
          <w:position w:val="-4"/>
        </w:rPr>
        <w:object w:dxaOrig="200" w:dyaOrig="260">
          <v:shape id="_x0000_i1037" type="#_x0000_t75" style="width:9.75pt;height:12.75pt" o:ole="">
            <v:imagedata r:id="rId33" o:title=""/>
          </v:shape>
          <o:OLEObject Type="Embed" ProgID="Equation.DSMT4" ShapeID="_x0000_i1037" DrawAspect="Content" ObjectID="_1636448186" r:id="rId34"/>
        </w:object>
      </w:r>
      <w:r>
        <w:tab/>
      </w:r>
      <w:r w:rsidRPr="00645F69">
        <w:t xml:space="preserve">Β: </w:t>
      </w:r>
      <w:r w:rsidRPr="00E2736D">
        <w:rPr>
          <w:position w:val="-10"/>
        </w:rPr>
        <w:object w:dxaOrig="360" w:dyaOrig="320">
          <v:shape id="_x0000_i1038" type="#_x0000_t75" style="width:18pt;height:15.75pt" o:ole="">
            <v:imagedata r:id="rId35" o:title=""/>
          </v:shape>
          <o:OLEObject Type="Embed" ProgID="Equation.DSMT4" ShapeID="_x0000_i1038" DrawAspect="Content" ObjectID="_1636448187" r:id="rId36"/>
        </w:object>
      </w:r>
      <w:r>
        <w:tab/>
      </w:r>
      <w:r w:rsidRPr="00645F69">
        <w:t xml:space="preserve">Γ: </w:t>
      </w:r>
      <w:r w:rsidRPr="00E2736D">
        <w:rPr>
          <w:position w:val="-28"/>
        </w:rPr>
        <w:object w:dxaOrig="400" w:dyaOrig="660">
          <v:shape id="_x0000_i1039" type="#_x0000_t75" style="width:20.25pt;height:33pt" o:ole="">
            <v:imagedata r:id="rId37" o:title=""/>
          </v:shape>
          <o:OLEObject Type="Embed" ProgID="Equation.DSMT4" ShapeID="_x0000_i1039" DrawAspect="Content" ObjectID="_1636448188" r:id="rId38"/>
        </w:object>
      </w:r>
      <w:r>
        <w:tab/>
      </w:r>
      <w:r w:rsidRPr="00645F69">
        <w:t xml:space="preserve">Δ:  </w:t>
      </w:r>
      <w:r w:rsidRPr="000C6621">
        <w:rPr>
          <w:position w:val="-24"/>
        </w:rPr>
        <w:object w:dxaOrig="240" w:dyaOrig="620">
          <v:shape id="_x0000_i1040" type="#_x0000_t75" style="width:12pt;height:30.75pt" o:ole="">
            <v:imagedata r:id="rId39" o:title=""/>
          </v:shape>
          <o:OLEObject Type="Embed" ProgID="Equation.DSMT4" ShapeID="_x0000_i1040" DrawAspect="Content" ObjectID="_1636448189" r:id="rId40"/>
        </w:object>
      </w:r>
    </w:p>
    <w:p w:rsidR="007B510F" w:rsidRPr="00645F69" w:rsidRDefault="007B510F" w:rsidP="007B510F">
      <w:r w:rsidRPr="00645F69">
        <w:t xml:space="preserve">(δ)  </w:t>
      </w:r>
      <w:r>
        <w:t xml:space="preserve">Ποια από τις ακόλουθες ρητές παραστάσεις </w:t>
      </w:r>
      <w:r w:rsidRPr="00552799">
        <w:rPr>
          <w:b/>
          <w:u w:val="single"/>
        </w:rPr>
        <w:t>δεν</w:t>
      </w:r>
      <w:r>
        <w:t xml:space="preserve"> ισούται με τις άλλες</w:t>
      </w:r>
      <w:r w:rsidRPr="000C6621">
        <w:t>;</w:t>
      </w:r>
    </w:p>
    <w:p w:rsidR="007B510F" w:rsidRPr="00645F69" w:rsidRDefault="006E4E85" w:rsidP="007B510F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278F96" wp14:editId="40BC205E">
                <wp:simplePos x="0" y="0"/>
                <wp:positionH relativeFrom="column">
                  <wp:posOffset>3038475</wp:posOffset>
                </wp:positionH>
                <wp:positionV relativeFrom="paragraph">
                  <wp:posOffset>129540</wp:posOffset>
                </wp:positionV>
                <wp:extent cx="895350" cy="523875"/>
                <wp:effectExtent l="19050" t="19050" r="19050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5238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oval w14:anchorId="71D41FAE" id="Oval 16" o:spid="_x0000_s1026" style="position:absolute;margin-left:239.25pt;margin-top:10.2pt;width:70.5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" filled="f" strokecolor="#0070c0" strokeweight="2.25pt">
                <v:stroke joinstyle="miter"/>
              </v:oval>
            </w:pict>
          </mc:Fallback>
        </mc:AlternateContent>
      </w:r>
    </w:p>
    <w:p w:rsidR="007B510F" w:rsidRDefault="007B510F" w:rsidP="007B510F">
      <w:pPr>
        <w:tabs>
          <w:tab w:val="left" w:pos="2700"/>
          <w:tab w:val="left" w:pos="4950"/>
          <w:tab w:val="left" w:pos="5130"/>
          <w:tab w:val="left" w:pos="7200"/>
          <w:tab w:val="left" w:pos="7560"/>
        </w:tabs>
      </w:pPr>
      <w:r>
        <w:t xml:space="preserve">      Α:   </w:t>
      </w:r>
      <w:r w:rsidRPr="00705C7C">
        <w:rPr>
          <w:position w:val="-24"/>
        </w:rPr>
        <w:object w:dxaOrig="580" w:dyaOrig="620">
          <v:shape id="_x0000_i1041" type="#_x0000_t75" style="width:29.25pt;height:30.75pt" o:ole="">
            <v:imagedata r:id="rId41" o:title=""/>
          </v:shape>
          <o:OLEObject Type="Embed" ProgID="Equation.DSMT4" ShapeID="_x0000_i1041" DrawAspect="Content" ObjectID="_1636448190" r:id="rId42"/>
        </w:object>
      </w:r>
      <w:r>
        <w:tab/>
      </w:r>
      <w:r w:rsidRPr="00645F69">
        <w:t xml:space="preserve">Β: </w:t>
      </w:r>
      <w:r w:rsidRPr="00705C7C">
        <w:rPr>
          <w:position w:val="-24"/>
        </w:rPr>
        <w:object w:dxaOrig="580" w:dyaOrig="620">
          <v:shape id="_x0000_i1042" type="#_x0000_t75" style="width:29.25pt;height:30.75pt" o:ole="">
            <v:imagedata r:id="rId43" o:title=""/>
          </v:shape>
          <o:OLEObject Type="Embed" ProgID="Equation.DSMT4" ShapeID="_x0000_i1042" DrawAspect="Content" ObjectID="_1636448191" r:id="rId44"/>
        </w:object>
      </w:r>
      <w:r>
        <w:tab/>
      </w:r>
      <w:r w:rsidRPr="00645F69">
        <w:t xml:space="preserve">Γ: </w:t>
      </w:r>
      <w:r w:rsidRPr="00705C7C">
        <w:rPr>
          <w:position w:val="-24"/>
        </w:rPr>
        <w:object w:dxaOrig="760" w:dyaOrig="620">
          <v:shape id="_x0000_i1043" type="#_x0000_t75" style="width:38.25pt;height:30.75pt" o:ole="">
            <v:imagedata r:id="rId45" o:title=""/>
          </v:shape>
          <o:OLEObject Type="Embed" ProgID="Equation.DSMT4" ShapeID="_x0000_i1043" DrawAspect="Content" ObjectID="_1636448192" r:id="rId46"/>
        </w:object>
      </w:r>
      <w:r>
        <w:tab/>
      </w:r>
      <w:r w:rsidRPr="00645F69">
        <w:t xml:space="preserve">Δ:  </w:t>
      </w:r>
      <w:r w:rsidRPr="000C6621">
        <w:rPr>
          <w:position w:val="-24"/>
        </w:rPr>
        <w:object w:dxaOrig="760" w:dyaOrig="620">
          <v:shape id="_x0000_i1044" type="#_x0000_t75" style="width:38.25pt;height:30.75pt" o:ole="">
            <v:imagedata r:id="rId47" o:title=""/>
          </v:shape>
          <o:OLEObject Type="Embed" ProgID="Equation.DSMT4" ShapeID="_x0000_i1044" DrawAspect="Content" ObjectID="_1636448193" r:id="rId48"/>
        </w:object>
      </w:r>
    </w:p>
    <w:p w:rsidR="00F8081C" w:rsidRDefault="00F8081C" w:rsidP="007B510F">
      <w:pPr>
        <w:tabs>
          <w:tab w:val="left" w:pos="2700"/>
          <w:tab w:val="left" w:pos="4950"/>
          <w:tab w:val="left" w:pos="5130"/>
          <w:tab w:val="left" w:pos="7200"/>
          <w:tab w:val="left" w:pos="7560"/>
        </w:tabs>
      </w:pPr>
    </w:p>
    <w:p w:rsidR="007B510F" w:rsidRDefault="007B510F" w:rsidP="007B510F">
      <w:pPr>
        <w:tabs>
          <w:tab w:val="left" w:pos="2700"/>
          <w:tab w:val="left" w:pos="4950"/>
          <w:tab w:val="left" w:pos="5130"/>
          <w:tab w:val="left" w:pos="7200"/>
          <w:tab w:val="left" w:pos="7560"/>
        </w:tabs>
      </w:pPr>
    </w:p>
    <w:p w:rsidR="007B510F" w:rsidRDefault="007B510F" w:rsidP="007B510F">
      <w:pPr>
        <w:numPr>
          <w:ilvl w:val="0"/>
          <w:numId w:val="25"/>
        </w:numPr>
        <w:spacing w:line="360" w:lineRule="auto"/>
        <w:jc w:val="both"/>
        <w:rPr>
          <w:b/>
          <w:u w:val="single"/>
        </w:rPr>
      </w:pPr>
    </w:p>
    <w:p w:rsidR="007B510F" w:rsidRPr="007C33DF" w:rsidRDefault="007B510F" w:rsidP="007B510F">
      <w:pPr>
        <w:jc w:val="both"/>
        <w:rPr>
          <w:b/>
          <w:u w:val="single"/>
        </w:rPr>
      </w:pPr>
      <w:r w:rsidRPr="00841885">
        <w:t>Να χαρακτηρίσετε με ΣΩΣΤΟ ή ΛΑΘΟΣ τις πιο κάτω προτάσεις, βάζοντας σε κύκλο</w:t>
      </w:r>
      <w:r>
        <w:t xml:space="preserve"> </w:t>
      </w:r>
      <w:r w:rsidRPr="00841885">
        <w:t>τον αντίστοιχο χαρακτηρισμό</w:t>
      </w:r>
      <w:r>
        <w:t>. Η επιλογή σας να είναι ευδιάκριτη</w:t>
      </w:r>
      <w:r w:rsidRPr="00645F69">
        <w:t>:</w:t>
      </w:r>
      <w:r>
        <w:t xml:space="preserve">                                                 </w:t>
      </w:r>
      <w:r>
        <w:tab/>
      </w:r>
      <w:r>
        <w:tab/>
        <w:t xml:space="preserve">          </w:t>
      </w:r>
      <w:r w:rsidRPr="007C33DF">
        <w:rPr>
          <w:b/>
        </w:rPr>
        <w:t xml:space="preserve">(β. </w:t>
      </w:r>
      <w:r>
        <w:rPr>
          <w:b/>
        </w:rPr>
        <w:t>10</w:t>
      </w:r>
      <w:r w:rsidRPr="007C33DF">
        <w:rPr>
          <w:b/>
        </w:rPr>
        <w:t>)</w:t>
      </w:r>
    </w:p>
    <w:p w:rsidR="007B510F" w:rsidRDefault="003304C2" w:rsidP="003304C2">
      <w:pPr>
        <w:ind w:left="5760" w:firstLine="720"/>
      </w:pPr>
      <w:r>
        <w:rPr>
          <w:b/>
          <w:noProof/>
          <w:color w:val="FF0000"/>
          <w:lang w:eastAsia="en-US"/>
        </w:rPr>
        <w:t xml:space="preserve">          </w:t>
      </w:r>
      <w:r w:rsidRPr="00D27EFF">
        <w:rPr>
          <w:b/>
          <w:noProof/>
          <w:color w:val="FF0000"/>
          <w:bdr w:val="single" w:sz="4" w:space="0" w:color="C00000"/>
          <w:lang w:eastAsia="en-US"/>
        </w:rPr>
        <w:t>4 απαντήσεις * 2,5 μονάδες</w:t>
      </w:r>
      <w:r w:rsidRPr="00B356F5">
        <w:rPr>
          <w:noProof/>
          <w:lang w:eastAsia="en-US"/>
        </w:rPr>
        <w:t xml:space="preserve"> </w:t>
      </w:r>
      <w:r w:rsidR="006E4E8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AA7E2A" wp14:editId="07B70088">
                <wp:simplePos x="0" y="0"/>
                <wp:positionH relativeFrom="column">
                  <wp:posOffset>4981575</wp:posOffset>
                </wp:positionH>
                <wp:positionV relativeFrom="paragraph">
                  <wp:posOffset>175895</wp:posOffset>
                </wp:positionV>
                <wp:extent cx="762000" cy="352425"/>
                <wp:effectExtent l="19050" t="19050" r="19050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524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oval w14:anchorId="07CC5CB4" id="Oval 17" o:spid="_x0000_s1026" style="position:absolute;margin-left:392.25pt;margin-top:13.85pt;width:60pt;height:2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" filled="f" strokecolor="#0070c0" strokeweight="2.25pt">
                <v:stroke joinstyle="miter"/>
              </v:oval>
            </w:pict>
          </mc:Fallback>
        </mc:AlternateContent>
      </w:r>
    </w:p>
    <w:p w:rsidR="007B510F" w:rsidRDefault="007B510F" w:rsidP="007B510F">
      <w:r w:rsidRPr="00645F69">
        <w:t xml:space="preserve">(α)  </w:t>
      </w:r>
      <w:r>
        <w:t xml:space="preserve">Ισχύει η ισότητα </w:t>
      </w:r>
      <w:r w:rsidRPr="00BB376F">
        <w:rPr>
          <w:rFonts w:ascii="Arial" w:hAnsi="Arial" w:cs="Arial"/>
          <w:position w:val="-30"/>
        </w:rPr>
        <w:object w:dxaOrig="1780" w:dyaOrig="680">
          <v:shape id="_x0000_i1045" type="#_x0000_t75" style="width:88.5pt;height:33.75pt" o:ole="">
            <v:imagedata r:id="rId49" o:title=""/>
          </v:shape>
          <o:OLEObject Type="Embed" ProgID="Equation.DSMT4" ShapeID="_x0000_i1045" DrawAspect="Content" ObjectID="_1636448194" r:id="rId50"/>
        </w:object>
      </w:r>
      <w:r w:rsidRPr="00ED02F2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C1671C">
        <w:t>ΣΩΣΤΟ / ΛΑΘΟΣ</w:t>
      </w:r>
    </w:p>
    <w:p w:rsidR="007B510F" w:rsidRDefault="007B510F" w:rsidP="007B510F"/>
    <w:p w:rsidR="007B510F" w:rsidRPr="00645F69" w:rsidRDefault="006E4E85" w:rsidP="007B510F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1C9EC1" wp14:editId="74032D00">
                <wp:simplePos x="0" y="0"/>
                <wp:positionH relativeFrom="column">
                  <wp:posOffset>5648325</wp:posOffset>
                </wp:positionH>
                <wp:positionV relativeFrom="paragraph">
                  <wp:posOffset>27940</wp:posOffset>
                </wp:positionV>
                <wp:extent cx="762000" cy="352425"/>
                <wp:effectExtent l="19050" t="19050" r="19050" b="2857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524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oval w14:anchorId="58732000" id="Oval 18" o:spid="_x0000_s1026" style="position:absolute;margin-left:444.75pt;margin-top:2.2pt;width:60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" filled="f" strokecolor="#0070c0" strokeweight="2.25pt">
                <v:stroke joinstyle="miter"/>
              </v:oval>
            </w:pict>
          </mc:Fallback>
        </mc:AlternateContent>
      </w:r>
      <w:r w:rsidR="007B510F" w:rsidRPr="00645F69">
        <w:t>(</w:t>
      </w:r>
      <w:r w:rsidR="007B510F">
        <w:t>β</w:t>
      </w:r>
      <w:r w:rsidR="007B510F" w:rsidRPr="00645F69">
        <w:t xml:space="preserve">)  </w:t>
      </w:r>
      <w:r w:rsidR="007B510F" w:rsidRPr="00C1671C">
        <w:t xml:space="preserve">Η παράσταση </w:t>
      </w:r>
      <w:r w:rsidR="007B510F" w:rsidRPr="00C1671C">
        <w:rPr>
          <w:position w:val="-24"/>
        </w:rPr>
        <w:object w:dxaOrig="620" w:dyaOrig="620">
          <v:shape id="_x0000_i1046" type="#_x0000_t75" style="width:31.5pt;height:30.75pt" o:ole="">
            <v:imagedata r:id="rId51" o:title=""/>
          </v:shape>
          <o:OLEObject Type="Embed" ProgID="Equation.DSMT4" ShapeID="_x0000_i1046" DrawAspect="Content" ObjectID="_1636448195" r:id="rId52"/>
        </w:object>
      </w:r>
      <w:r w:rsidR="007B510F">
        <w:t xml:space="preserve"> ορίζεται όταν </w:t>
      </w:r>
      <w:r w:rsidR="007B510F" w:rsidRPr="00EC4A02">
        <w:rPr>
          <w:position w:val="-6"/>
        </w:rPr>
        <w:object w:dxaOrig="520" w:dyaOrig="279">
          <v:shape id="_x0000_i1047" type="#_x0000_t75" style="width:26.25pt;height:14.25pt" o:ole="">
            <v:imagedata r:id="rId53" o:title=""/>
          </v:shape>
          <o:OLEObject Type="Embed" ProgID="Equation.DSMT4" ShapeID="_x0000_i1047" DrawAspect="Content" ObjectID="_1636448196" r:id="rId54"/>
        </w:object>
      </w:r>
      <w:r w:rsidR="007B510F" w:rsidRPr="00C94C7A">
        <w:rPr>
          <w:rFonts w:ascii="Arial" w:hAnsi="Arial" w:cs="Arial"/>
        </w:rPr>
        <w:t xml:space="preserve">    </w:t>
      </w:r>
      <w:r w:rsidR="007B510F">
        <w:tab/>
      </w:r>
      <w:r w:rsidR="007B510F">
        <w:tab/>
      </w:r>
      <w:r w:rsidR="007B510F">
        <w:tab/>
      </w:r>
      <w:r w:rsidR="007B510F">
        <w:tab/>
      </w:r>
      <w:r w:rsidR="007B510F">
        <w:tab/>
        <w:t xml:space="preserve">   </w:t>
      </w:r>
      <w:r w:rsidR="007B510F" w:rsidRPr="00C1671C">
        <w:t>ΣΩΣΤΟ / ΛΑΘΟΣ</w:t>
      </w:r>
    </w:p>
    <w:p w:rsidR="007B510F" w:rsidRPr="00645F69" w:rsidRDefault="007B510F" w:rsidP="007B510F"/>
    <w:p w:rsidR="007B510F" w:rsidRDefault="006E4E85" w:rsidP="007B510F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1C9EC1" wp14:editId="74032D00">
                <wp:simplePos x="0" y="0"/>
                <wp:positionH relativeFrom="column">
                  <wp:posOffset>5657850</wp:posOffset>
                </wp:positionH>
                <wp:positionV relativeFrom="paragraph">
                  <wp:posOffset>119380</wp:posOffset>
                </wp:positionV>
                <wp:extent cx="762000" cy="352425"/>
                <wp:effectExtent l="19050" t="19050" r="19050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524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oval w14:anchorId="17D3E75E" id="Oval 19" o:spid="_x0000_s1026" style="position:absolute;margin-left:445.5pt;margin-top:9.4pt;width:60pt;height:27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" filled="f" strokecolor="#0070c0" strokeweight="2.25pt">
                <v:stroke joinstyle="miter"/>
              </v:oval>
            </w:pict>
          </mc:Fallback>
        </mc:AlternateContent>
      </w:r>
    </w:p>
    <w:p w:rsidR="007B510F" w:rsidRDefault="007B510F" w:rsidP="007B510F">
      <w:r w:rsidRPr="00645F69">
        <w:t>(</w:t>
      </w:r>
      <w:r>
        <w:t>γ</w:t>
      </w:r>
      <w:r w:rsidRPr="00645F69">
        <w:t xml:space="preserve">)  </w:t>
      </w:r>
      <w:r>
        <w:t xml:space="preserve">Η εξίσωση </w:t>
      </w:r>
      <w:r w:rsidRPr="00C1671C">
        <w:t xml:space="preserve">η </w:t>
      </w:r>
      <w:r w:rsidRPr="00EC4A02">
        <w:rPr>
          <w:position w:val="-6"/>
        </w:rPr>
        <w:object w:dxaOrig="980" w:dyaOrig="320">
          <v:shape id="_x0000_i1048" type="#_x0000_t75" style="width:50.25pt;height:15.75pt" o:ole="">
            <v:imagedata r:id="rId55" o:title=""/>
          </v:shape>
          <o:OLEObject Type="Embed" ProgID="Equation.DSMT4" ShapeID="_x0000_i1048" DrawAspect="Content" ObjectID="_1636448197" r:id="rId56"/>
        </w:object>
      </w:r>
      <w:r>
        <w:t xml:space="preserve"> έχει λύσεις τις τιμές </w:t>
      </w:r>
      <w:r w:rsidRPr="00EC4A02">
        <w:rPr>
          <w:position w:val="-10"/>
        </w:rPr>
        <w:object w:dxaOrig="1719" w:dyaOrig="320">
          <v:shape id="_x0000_i1049" type="#_x0000_t75" style="width:87.75pt;height:16.5pt" o:ole="">
            <v:imagedata r:id="rId57" o:title=""/>
          </v:shape>
          <o:OLEObject Type="Embed" ProgID="Equation.DSMT4" ShapeID="_x0000_i1049" DrawAspect="Content" ObjectID="_1636448198" r:id="rId58"/>
        </w:object>
      </w:r>
      <w:r w:rsidRPr="00C94C7A">
        <w:rPr>
          <w:rFonts w:ascii="Arial" w:hAnsi="Arial" w:cs="Arial"/>
        </w:rPr>
        <w:t xml:space="preserve">    </w:t>
      </w:r>
      <w:r>
        <w:tab/>
      </w:r>
      <w:r>
        <w:tab/>
        <w:t xml:space="preserve">   </w:t>
      </w:r>
      <w:r w:rsidRPr="00C1671C">
        <w:t>ΣΩΣΤΟ / ΛΑΘΟΣ</w:t>
      </w:r>
    </w:p>
    <w:p w:rsidR="007B510F" w:rsidRDefault="007B510F" w:rsidP="007B510F"/>
    <w:p w:rsidR="007B510F" w:rsidRDefault="006E4E85" w:rsidP="007B510F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1C9EC1" wp14:editId="74032D00">
                <wp:simplePos x="0" y="0"/>
                <wp:positionH relativeFrom="column">
                  <wp:posOffset>5638800</wp:posOffset>
                </wp:positionH>
                <wp:positionV relativeFrom="paragraph">
                  <wp:posOffset>508000</wp:posOffset>
                </wp:positionV>
                <wp:extent cx="762000" cy="352425"/>
                <wp:effectExtent l="19050" t="19050" r="19050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524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oval w14:anchorId="4AF7C108" id="Oval 20" o:spid="_x0000_s1026" style="position:absolute;margin-left:444pt;margin-top:40pt;width:60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" filled="f" strokecolor="#0070c0" strokeweight="2.25pt">
                <v:stroke joinstyle="miter"/>
              </v:oval>
            </w:pict>
          </mc:Fallback>
        </mc:AlternateContent>
      </w:r>
      <w:r w:rsidR="007B510F">
        <w:rPr>
          <w:noProof/>
        </w:rPr>
        <w:drawing>
          <wp:anchor distT="0" distB="0" distL="114300" distR="114300" simplePos="0" relativeHeight="251662336" behindDoc="0" locked="0" layoutInCell="1" allowOverlap="1" wp14:anchorId="102B8DF5" wp14:editId="71F1A0A1">
            <wp:simplePos x="0" y="0"/>
            <wp:positionH relativeFrom="column">
              <wp:posOffset>0</wp:posOffset>
            </wp:positionH>
            <wp:positionV relativeFrom="paragraph">
              <wp:posOffset>352425</wp:posOffset>
            </wp:positionV>
            <wp:extent cx="1809115" cy="12661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10F" w:rsidRPr="00645F69">
        <w:t>(</w:t>
      </w:r>
      <w:r w:rsidR="007B510F" w:rsidRPr="004B35A3">
        <w:t>δ</w:t>
      </w:r>
      <w:r w:rsidR="007B510F" w:rsidRPr="00645F69">
        <w:t xml:space="preserve">) </w:t>
      </w:r>
      <w:r w:rsidR="007B510F">
        <w:t xml:space="preserve">Η αλγεβρική παράσταση που εκφράζει την περίμετρο του παρακάτω ορθογωνίου είναι </w:t>
      </w:r>
      <w:r w:rsidR="007B510F" w:rsidRPr="004B35A3">
        <w:rPr>
          <w:position w:val="-28"/>
        </w:rPr>
        <w:object w:dxaOrig="880" w:dyaOrig="660">
          <v:shape id="_x0000_i1050" type="#_x0000_t75" style="width:45pt;height:33pt" o:ole="">
            <v:imagedata r:id="rId60" o:title=""/>
          </v:shape>
          <o:OLEObject Type="Embed" ProgID="Equation.DSMT4" ShapeID="_x0000_i1050" DrawAspect="Content" ObjectID="_1636448199" r:id="rId61"/>
        </w:object>
      </w:r>
      <w:r w:rsidR="007B510F">
        <w:tab/>
      </w:r>
      <w:r w:rsidR="007B510F">
        <w:tab/>
      </w:r>
      <w:r w:rsidR="007B510F">
        <w:tab/>
      </w:r>
      <w:r w:rsidR="007B510F">
        <w:tab/>
      </w:r>
      <w:r w:rsidR="007B510F" w:rsidRPr="00C94C7A">
        <w:rPr>
          <w:rFonts w:ascii="Arial" w:hAnsi="Arial" w:cs="Arial"/>
        </w:rPr>
        <w:t xml:space="preserve">    </w:t>
      </w:r>
      <w:r w:rsidR="007B510F">
        <w:tab/>
      </w:r>
      <w:r w:rsidR="007B510F">
        <w:tab/>
        <w:t xml:space="preserve">   </w:t>
      </w:r>
      <w:r w:rsidR="007B510F">
        <w:tab/>
      </w:r>
      <w:r w:rsidR="007B510F">
        <w:tab/>
      </w:r>
      <w:r w:rsidR="007B510F">
        <w:tab/>
      </w:r>
      <w:r w:rsidR="007B510F">
        <w:tab/>
      </w:r>
    </w:p>
    <w:p w:rsidR="007B510F" w:rsidRDefault="007B510F" w:rsidP="007B510F">
      <w:pPr>
        <w:ind w:left="7200" w:firstLine="720"/>
      </w:pPr>
      <w:r>
        <w:t xml:space="preserve">   </w:t>
      </w:r>
      <w:r w:rsidRPr="00C1671C">
        <w:t>ΣΩΣΤΟ / ΛΑΘΟΣ</w:t>
      </w:r>
    </w:p>
    <w:p w:rsidR="007B510F" w:rsidRDefault="007B510F" w:rsidP="007B510F"/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numPr>
          <w:ilvl w:val="0"/>
          <w:numId w:val="25"/>
        </w:numPr>
        <w:spacing w:line="360" w:lineRule="auto"/>
        <w:jc w:val="both"/>
        <w:rPr>
          <w:b/>
          <w:u w:val="single"/>
        </w:rPr>
      </w:pPr>
    </w:p>
    <w:p w:rsidR="007B510F" w:rsidRDefault="007B510F" w:rsidP="007B510F">
      <w:pPr>
        <w:jc w:val="both"/>
        <w:rPr>
          <w:b/>
        </w:rPr>
      </w:pPr>
      <w:r w:rsidRPr="00841885">
        <w:t xml:space="preserve">Να </w:t>
      </w:r>
      <w:r>
        <w:t xml:space="preserve">αντιστοιχίσετε τις προτάσεις της Στήλης Ι (εξισώσεις) με τις κατάλληλες προτάσεις της Στήλης ΙΙ (λύση εξίσωσης) συμπληρώνοντας τον πίνακα που ακολουθεί. Υπάρχει μόνο μία ορθή απάντηση σε κάθε εξίσωση. Στη στήλη ΙΙ υπάρχουν 3 περισσότερες επιλογές από τη Στήλη Ι.                          </w:t>
      </w:r>
      <w:r w:rsidRPr="007C33DF">
        <w:rPr>
          <w:b/>
        </w:rPr>
        <w:t xml:space="preserve">(β. </w:t>
      </w:r>
      <w:r>
        <w:rPr>
          <w:b/>
        </w:rPr>
        <w:t>10</w:t>
      </w:r>
      <w:r w:rsidRPr="007C33DF">
        <w:rPr>
          <w:b/>
        </w:rPr>
        <w:t>)</w:t>
      </w:r>
    </w:p>
    <w:p w:rsidR="00F8081C" w:rsidRDefault="00F8081C" w:rsidP="007B510F">
      <w:pPr>
        <w:jc w:val="both"/>
        <w:rPr>
          <w:b/>
        </w:rPr>
      </w:pPr>
    </w:p>
    <w:p w:rsidR="007B510F" w:rsidRDefault="007B510F" w:rsidP="007B510F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2"/>
      </w:tblGrid>
      <w:tr w:rsidR="007B510F" w:rsidRPr="00251F9C" w:rsidTr="00226CCF">
        <w:trPr>
          <w:jc w:val="center"/>
        </w:trPr>
        <w:tc>
          <w:tcPr>
            <w:tcW w:w="4928" w:type="dxa"/>
            <w:shd w:val="clear" w:color="auto" w:fill="auto"/>
          </w:tcPr>
          <w:p w:rsidR="007B510F" w:rsidRPr="00251F9C" w:rsidRDefault="007B510F" w:rsidP="00335982">
            <w:pPr>
              <w:jc w:val="center"/>
              <w:rPr>
                <w:b/>
                <w:u w:val="single"/>
              </w:rPr>
            </w:pPr>
            <w:r w:rsidRPr="00251F9C">
              <w:rPr>
                <w:b/>
                <w:u w:val="single"/>
              </w:rPr>
              <w:t>Στήλη Ι</w:t>
            </w:r>
          </w:p>
          <w:p w:rsidR="007B510F" w:rsidRPr="00251F9C" w:rsidRDefault="007B510F" w:rsidP="00335982">
            <w:pPr>
              <w:jc w:val="center"/>
              <w:rPr>
                <w:b/>
                <w:u w:val="single"/>
              </w:rPr>
            </w:pPr>
            <w:r w:rsidRPr="00251F9C">
              <w:rPr>
                <w:b/>
                <w:u w:val="single"/>
              </w:rPr>
              <w:t>Δίνεται η εξίσωση:</w:t>
            </w:r>
          </w:p>
          <w:p w:rsidR="007B510F" w:rsidRPr="00251F9C" w:rsidRDefault="007B510F" w:rsidP="00335982">
            <w:pPr>
              <w:jc w:val="center"/>
              <w:rPr>
                <w:b/>
                <w:u w:val="single"/>
              </w:rPr>
            </w:pPr>
          </w:p>
        </w:tc>
        <w:tc>
          <w:tcPr>
            <w:tcW w:w="4962" w:type="dxa"/>
            <w:shd w:val="clear" w:color="auto" w:fill="auto"/>
          </w:tcPr>
          <w:p w:rsidR="007B510F" w:rsidRPr="00251F9C" w:rsidRDefault="007B510F" w:rsidP="00335982">
            <w:pPr>
              <w:jc w:val="center"/>
              <w:rPr>
                <w:b/>
                <w:u w:val="single"/>
              </w:rPr>
            </w:pPr>
            <w:r w:rsidRPr="00251F9C">
              <w:rPr>
                <w:b/>
                <w:u w:val="single"/>
              </w:rPr>
              <w:t>Στήλη ΙΙ</w:t>
            </w:r>
          </w:p>
          <w:p w:rsidR="007B510F" w:rsidRPr="00251F9C" w:rsidRDefault="007B510F" w:rsidP="00335982">
            <w:pPr>
              <w:jc w:val="center"/>
              <w:rPr>
                <w:b/>
                <w:u w:val="single"/>
              </w:rPr>
            </w:pPr>
            <w:r w:rsidRPr="00251F9C">
              <w:rPr>
                <w:b/>
                <w:u w:val="single"/>
              </w:rPr>
              <w:t>Η εξίσωση έχει λύση:</w:t>
            </w:r>
          </w:p>
          <w:p w:rsidR="007B510F" w:rsidRPr="00251F9C" w:rsidRDefault="007B510F" w:rsidP="00335982">
            <w:pPr>
              <w:jc w:val="center"/>
              <w:rPr>
                <w:b/>
                <w:u w:val="single"/>
              </w:rPr>
            </w:pPr>
          </w:p>
        </w:tc>
      </w:tr>
      <w:tr w:rsidR="007B510F" w:rsidRPr="00251F9C" w:rsidTr="00226CCF">
        <w:trPr>
          <w:jc w:val="center"/>
        </w:trPr>
        <w:tc>
          <w:tcPr>
            <w:tcW w:w="4928" w:type="dxa"/>
            <w:shd w:val="clear" w:color="auto" w:fill="auto"/>
          </w:tcPr>
          <w:p w:rsidR="007B510F" w:rsidRPr="00251F9C" w:rsidRDefault="007B510F" w:rsidP="00335982">
            <w:pPr>
              <w:jc w:val="both"/>
              <w:rPr>
                <w:rFonts w:ascii="Arial" w:hAnsi="Arial" w:cs="Arial"/>
              </w:rPr>
            </w:pPr>
            <w:r w:rsidRPr="00645F69">
              <w:t xml:space="preserve">(α)  </w:t>
            </w:r>
            <w:r w:rsidRPr="00251F9C">
              <w:rPr>
                <w:rFonts w:ascii="Arial" w:hAnsi="Arial" w:cs="Arial"/>
                <w:position w:val="-30"/>
              </w:rPr>
              <w:object w:dxaOrig="1100" w:dyaOrig="680">
                <v:shape id="_x0000_i1051" type="#_x0000_t75" style="width:54.75pt;height:33.75pt" o:ole="">
                  <v:imagedata r:id="rId62" o:title=""/>
                </v:shape>
                <o:OLEObject Type="Embed" ProgID="Equation.DSMT4" ShapeID="_x0000_i1051" DrawAspect="Content" ObjectID="_1636448200" r:id="rId63"/>
              </w:object>
            </w:r>
          </w:p>
        </w:tc>
        <w:tc>
          <w:tcPr>
            <w:tcW w:w="4962" w:type="dxa"/>
            <w:shd w:val="clear" w:color="auto" w:fill="auto"/>
          </w:tcPr>
          <w:p w:rsidR="007B510F" w:rsidRPr="001A3A3D" w:rsidRDefault="007B510F" w:rsidP="00335982">
            <w:pPr>
              <w:jc w:val="both"/>
            </w:pPr>
            <w:r w:rsidRPr="00645F69">
              <w:t>(</w:t>
            </w:r>
            <w:r>
              <w:t>1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10"/>
              </w:rPr>
              <w:object w:dxaOrig="2360" w:dyaOrig="320">
                <v:shape id="_x0000_i1052" type="#_x0000_t75" style="width:117pt;height:15.75pt" o:ole="">
                  <v:imagedata r:id="rId64" o:title=""/>
                </v:shape>
                <o:OLEObject Type="Embed" ProgID="Equation.DSMT4" ShapeID="_x0000_i1052" DrawAspect="Content" ObjectID="_1636448201" r:id="rId65"/>
              </w:object>
            </w:r>
          </w:p>
        </w:tc>
      </w:tr>
      <w:tr w:rsidR="007B510F" w:rsidRPr="00251F9C" w:rsidTr="00226CCF">
        <w:trPr>
          <w:jc w:val="center"/>
        </w:trPr>
        <w:tc>
          <w:tcPr>
            <w:tcW w:w="4928" w:type="dxa"/>
            <w:shd w:val="clear" w:color="auto" w:fill="auto"/>
          </w:tcPr>
          <w:p w:rsidR="007B510F" w:rsidRPr="00251F9C" w:rsidRDefault="007B510F" w:rsidP="00335982">
            <w:pPr>
              <w:jc w:val="both"/>
              <w:rPr>
                <w:rFonts w:ascii="Arial" w:hAnsi="Arial" w:cs="Arial"/>
              </w:rPr>
            </w:pPr>
            <w:r w:rsidRPr="00645F69">
              <w:t>(</w:t>
            </w:r>
            <w:r>
              <w:t>β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10"/>
              </w:rPr>
              <w:object w:dxaOrig="1020" w:dyaOrig="360">
                <v:shape id="_x0000_i1053" type="#_x0000_t75" style="width:51pt;height:18pt" o:ole="">
                  <v:imagedata r:id="rId66" o:title=""/>
                </v:shape>
                <o:OLEObject Type="Embed" ProgID="Equation.DSMT4" ShapeID="_x0000_i1053" DrawAspect="Content" ObjectID="_1636448202" r:id="rId67"/>
              </w:object>
            </w:r>
          </w:p>
        </w:tc>
        <w:tc>
          <w:tcPr>
            <w:tcW w:w="4962" w:type="dxa"/>
            <w:shd w:val="clear" w:color="auto" w:fill="auto"/>
          </w:tcPr>
          <w:p w:rsidR="007B510F" w:rsidRPr="001A3A3D" w:rsidRDefault="007B510F" w:rsidP="00335982">
            <w:pPr>
              <w:jc w:val="both"/>
            </w:pPr>
            <w:r w:rsidRPr="00645F69">
              <w:t>(</w:t>
            </w:r>
            <w:r>
              <w:t>2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10"/>
              </w:rPr>
              <w:object w:dxaOrig="1500" w:dyaOrig="320">
                <v:shape id="_x0000_i1054" type="#_x0000_t75" style="width:74.25pt;height:15.75pt" o:ole="">
                  <v:imagedata r:id="rId68" o:title=""/>
                </v:shape>
                <o:OLEObject Type="Embed" ProgID="Equation.DSMT4" ShapeID="_x0000_i1054" DrawAspect="Content" ObjectID="_1636448203" r:id="rId69"/>
              </w:object>
            </w:r>
          </w:p>
        </w:tc>
      </w:tr>
      <w:tr w:rsidR="007B510F" w:rsidRPr="00251F9C" w:rsidTr="00226CCF">
        <w:trPr>
          <w:jc w:val="center"/>
        </w:trPr>
        <w:tc>
          <w:tcPr>
            <w:tcW w:w="4928" w:type="dxa"/>
            <w:shd w:val="clear" w:color="auto" w:fill="auto"/>
          </w:tcPr>
          <w:p w:rsidR="007B510F" w:rsidRPr="00251F9C" w:rsidRDefault="007B510F" w:rsidP="00335982">
            <w:pPr>
              <w:jc w:val="both"/>
              <w:rPr>
                <w:rFonts w:ascii="Arial" w:hAnsi="Arial" w:cs="Arial"/>
              </w:rPr>
            </w:pPr>
            <w:r w:rsidRPr="00645F69">
              <w:t>(</w:t>
            </w:r>
            <w:r>
              <w:t>γ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30"/>
              </w:rPr>
              <w:object w:dxaOrig="1480" w:dyaOrig="720">
                <v:shape id="_x0000_i1055" type="#_x0000_t75" style="width:73.5pt;height:36pt" o:ole="">
                  <v:imagedata r:id="rId70" o:title=""/>
                </v:shape>
                <o:OLEObject Type="Embed" ProgID="Equation.DSMT4" ShapeID="_x0000_i1055" DrawAspect="Content" ObjectID="_1636448204" r:id="rId71"/>
              </w:object>
            </w:r>
          </w:p>
        </w:tc>
        <w:tc>
          <w:tcPr>
            <w:tcW w:w="4962" w:type="dxa"/>
            <w:shd w:val="clear" w:color="auto" w:fill="auto"/>
          </w:tcPr>
          <w:p w:rsidR="007B510F" w:rsidRPr="001A3A3D" w:rsidRDefault="007B510F" w:rsidP="00335982">
            <w:pPr>
              <w:jc w:val="both"/>
            </w:pPr>
            <w:r w:rsidRPr="00645F69">
              <w:t>(</w:t>
            </w:r>
            <w:r>
              <w:t>3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6"/>
              </w:rPr>
              <w:object w:dxaOrig="740" w:dyaOrig="279">
                <v:shape id="_x0000_i1056" type="#_x0000_t75" style="width:36.75pt;height:13.5pt" o:ole="">
                  <v:imagedata r:id="rId72" o:title=""/>
                </v:shape>
                <o:OLEObject Type="Embed" ProgID="Equation.DSMT4" ShapeID="_x0000_i1056" DrawAspect="Content" ObjectID="_1636448205" r:id="rId73"/>
              </w:object>
            </w:r>
          </w:p>
        </w:tc>
      </w:tr>
      <w:tr w:rsidR="007B510F" w:rsidRPr="00251F9C" w:rsidTr="00226CCF">
        <w:trPr>
          <w:jc w:val="center"/>
        </w:trPr>
        <w:tc>
          <w:tcPr>
            <w:tcW w:w="4928" w:type="dxa"/>
            <w:shd w:val="clear" w:color="auto" w:fill="auto"/>
          </w:tcPr>
          <w:p w:rsidR="007B510F" w:rsidRPr="00251F9C" w:rsidRDefault="007B510F" w:rsidP="00335982">
            <w:pPr>
              <w:jc w:val="both"/>
              <w:rPr>
                <w:b/>
                <w:u w:val="single"/>
              </w:rPr>
            </w:pPr>
            <w:r w:rsidRPr="00645F69">
              <w:t>(</w:t>
            </w:r>
            <w:r>
              <w:t>δ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30"/>
              </w:rPr>
              <w:object w:dxaOrig="1180" w:dyaOrig="720">
                <v:shape id="_x0000_i1057" type="#_x0000_t75" style="width:58.5pt;height:36pt" o:ole="">
                  <v:imagedata r:id="rId74" o:title=""/>
                </v:shape>
                <o:OLEObject Type="Embed" ProgID="Equation.DSMT4" ShapeID="_x0000_i1057" DrawAspect="Content" ObjectID="_1636448206" r:id="rId75"/>
              </w:object>
            </w:r>
          </w:p>
        </w:tc>
        <w:tc>
          <w:tcPr>
            <w:tcW w:w="4962" w:type="dxa"/>
            <w:shd w:val="clear" w:color="auto" w:fill="auto"/>
          </w:tcPr>
          <w:p w:rsidR="007B510F" w:rsidRPr="001A3A3D" w:rsidRDefault="007B510F" w:rsidP="00335982">
            <w:pPr>
              <w:jc w:val="both"/>
            </w:pPr>
            <w:r w:rsidRPr="00645F69">
              <w:t>(</w:t>
            </w:r>
            <w:r>
              <w:t>4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10"/>
              </w:rPr>
              <w:object w:dxaOrig="1340" w:dyaOrig="320">
                <v:shape id="_x0000_i1058" type="#_x0000_t75" style="width:66.75pt;height:15.75pt" o:ole="">
                  <v:imagedata r:id="rId76" o:title=""/>
                </v:shape>
                <o:OLEObject Type="Embed" ProgID="Equation.DSMT4" ShapeID="_x0000_i1058" DrawAspect="Content" ObjectID="_1636448207" r:id="rId77"/>
              </w:object>
            </w:r>
          </w:p>
        </w:tc>
      </w:tr>
      <w:tr w:rsidR="007B510F" w:rsidRPr="00251F9C" w:rsidTr="00226CCF">
        <w:trPr>
          <w:jc w:val="center"/>
        </w:trPr>
        <w:tc>
          <w:tcPr>
            <w:tcW w:w="4928" w:type="dxa"/>
            <w:shd w:val="clear" w:color="auto" w:fill="auto"/>
          </w:tcPr>
          <w:p w:rsidR="007B510F" w:rsidRPr="00251F9C" w:rsidRDefault="007B510F" w:rsidP="00335982">
            <w:pPr>
              <w:jc w:val="both"/>
              <w:rPr>
                <w:b/>
                <w:u w:val="single"/>
              </w:rPr>
            </w:pPr>
          </w:p>
        </w:tc>
        <w:tc>
          <w:tcPr>
            <w:tcW w:w="4962" w:type="dxa"/>
            <w:shd w:val="clear" w:color="auto" w:fill="auto"/>
          </w:tcPr>
          <w:p w:rsidR="007B510F" w:rsidRPr="001A3A3D" w:rsidRDefault="007B510F" w:rsidP="00335982">
            <w:pPr>
              <w:jc w:val="both"/>
            </w:pPr>
            <w:r w:rsidRPr="00645F69">
              <w:t>(</w:t>
            </w:r>
            <w:r>
              <w:t>5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10"/>
              </w:rPr>
              <w:object w:dxaOrig="1480" w:dyaOrig="320">
                <v:shape id="_x0000_i1059" type="#_x0000_t75" style="width:73.5pt;height:15.75pt" o:ole="">
                  <v:imagedata r:id="rId78" o:title=""/>
                </v:shape>
                <o:OLEObject Type="Embed" ProgID="Equation.DSMT4" ShapeID="_x0000_i1059" DrawAspect="Content" ObjectID="_1636448208" r:id="rId79"/>
              </w:object>
            </w:r>
          </w:p>
        </w:tc>
      </w:tr>
      <w:tr w:rsidR="007B510F" w:rsidRPr="00251F9C" w:rsidTr="00226CCF">
        <w:trPr>
          <w:jc w:val="center"/>
        </w:trPr>
        <w:tc>
          <w:tcPr>
            <w:tcW w:w="4928" w:type="dxa"/>
            <w:shd w:val="clear" w:color="auto" w:fill="auto"/>
          </w:tcPr>
          <w:p w:rsidR="007B510F" w:rsidRPr="00251F9C" w:rsidRDefault="007B510F" w:rsidP="00335982">
            <w:pPr>
              <w:jc w:val="both"/>
              <w:rPr>
                <w:b/>
                <w:u w:val="single"/>
              </w:rPr>
            </w:pPr>
          </w:p>
        </w:tc>
        <w:tc>
          <w:tcPr>
            <w:tcW w:w="4962" w:type="dxa"/>
            <w:shd w:val="clear" w:color="auto" w:fill="auto"/>
          </w:tcPr>
          <w:p w:rsidR="007B510F" w:rsidRPr="001A3A3D" w:rsidRDefault="007B510F" w:rsidP="00335982">
            <w:pPr>
              <w:jc w:val="both"/>
            </w:pPr>
            <w:r w:rsidRPr="00645F69">
              <w:t>(</w:t>
            </w:r>
            <w:r>
              <w:t>6</w:t>
            </w:r>
            <w:r w:rsidRPr="00645F69">
              <w:t xml:space="preserve">)  </w:t>
            </w:r>
            <w:r w:rsidRPr="00251F9C">
              <w:rPr>
                <w:rFonts w:ascii="Arial" w:hAnsi="Arial" w:cs="Arial"/>
                <w:position w:val="-6"/>
              </w:rPr>
              <w:object w:dxaOrig="600" w:dyaOrig="279">
                <v:shape id="_x0000_i1060" type="#_x0000_t75" style="width:30pt;height:13.5pt" o:ole="">
                  <v:imagedata r:id="rId80" o:title=""/>
                </v:shape>
                <o:OLEObject Type="Embed" ProgID="Equation.DSMT4" ShapeID="_x0000_i1060" DrawAspect="Content" ObjectID="_1636448209" r:id="rId81"/>
              </w:object>
            </w:r>
          </w:p>
        </w:tc>
      </w:tr>
      <w:tr w:rsidR="007B510F" w:rsidRPr="00251F9C" w:rsidTr="00226CCF">
        <w:trPr>
          <w:jc w:val="center"/>
        </w:trPr>
        <w:tc>
          <w:tcPr>
            <w:tcW w:w="4928" w:type="dxa"/>
            <w:shd w:val="clear" w:color="auto" w:fill="auto"/>
          </w:tcPr>
          <w:p w:rsidR="007B510F" w:rsidRPr="00251F9C" w:rsidRDefault="007B510F" w:rsidP="00335982">
            <w:pPr>
              <w:jc w:val="both"/>
              <w:rPr>
                <w:b/>
                <w:u w:val="single"/>
              </w:rPr>
            </w:pPr>
          </w:p>
        </w:tc>
        <w:tc>
          <w:tcPr>
            <w:tcW w:w="4962" w:type="dxa"/>
            <w:shd w:val="clear" w:color="auto" w:fill="auto"/>
          </w:tcPr>
          <w:p w:rsidR="007B510F" w:rsidRPr="001A3A3D" w:rsidRDefault="007B510F" w:rsidP="00335982">
            <w:pPr>
              <w:jc w:val="both"/>
            </w:pPr>
            <w:r w:rsidRPr="00645F69">
              <w:t>(</w:t>
            </w:r>
            <w:r>
              <w:t>7</w:t>
            </w:r>
            <w:r w:rsidRPr="00645F69">
              <w:t xml:space="preserve">)  </w:t>
            </w:r>
            <w:r w:rsidR="003F5A9D" w:rsidRPr="00251F9C">
              <w:rPr>
                <w:rFonts w:ascii="Arial" w:hAnsi="Arial" w:cs="Arial"/>
                <w:position w:val="-10"/>
              </w:rPr>
              <w:object w:dxaOrig="620" w:dyaOrig="320">
                <v:shape id="_x0000_i1061" type="#_x0000_t75" style="width:30.75pt;height:15.75pt" o:ole="">
                  <v:imagedata r:id="rId82" o:title=""/>
                </v:shape>
                <o:OLEObject Type="Embed" ProgID="Equation.DSMT4" ShapeID="_x0000_i1061" DrawAspect="Content" ObjectID="_1636448210" r:id="rId83"/>
              </w:object>
            </w:r>
          </w:p>
        </w:tc>
      </w:tr>
    </w:tbl>
    <w:p w:rsidR="007B510F" w:rsidRDefault="00226CCF" w:rsidP="00226CCF">
      <w:pPr>
        <w:ind w:left="6480"/>
        <w:jc w:val="both"/>
        <w:rPr>
          <w:b/>
          <w:u w:val="single"/>
        </w:rPr>
      </w:pPr>
      <w:r>
        <w:rPr>
          <w:b/>
          <w:noProof/>
          <w:color w:val="FF0000"/>
          <w:lang w:eastAsia="en-US"/>
        </w:rPr>
        <w:t xml:space="preserve">           </w:t>
      </w:r>
      <w:r w:rsidRPr="00D27EFF">
        <w:rPr>
          <w:b/>
          <w:noProof/>
          <w:color w:val="FF0000"/>
          <w:bdr w:val="single" w:sz="4" w:space="0" w:color="C00000"/>
          <w:lang w:eastAsia="en-US"/>
        </w:rPr>
        <w:t>4 απαντήσεις * 2,5 μονάδες</w:t>
      </w:r>
    </w:p>
    <w:p w:rsidR="007B510F" w:rsidRPr="007C33DF" w:rsidRDefault="007B510F" w:rsidP="007B510F">
      <w:pPr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2472"/>
        <w:gridCol w:w="2473"/>
        <w:gridCol w:w="2473"/>
      </w:tblGrid>
      <w:tr w:rsidR="007B510F" w:rsidTr="00335982">
        <w:tc>
          <w:tcPr>
            <w:tcW w:w="2529" w:type="dxa"/>
            <w:shd w:val="clear" w:color="auto" w:fill="auto"/>
          </w:tcPr>
          <w:p w:rsidR="007B510F" w:rsidRDefault="007B510F" w:rsidP="003F5A9D">
            <w:pPr>
              <w:tabs>
                <w:tab w:val="center" w:pos="1128"/>
              </w:tabs>
              <w:spacing w:line="360" w:lineRule="auto"/>
              <w:jc w:val="both"/>
            </w:pPr>
            <w:r w:rsidRPr="00251F9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DAC3C45" wp14:editId="3390FF9B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113665</wp:posOffset>
                      </wp:positionV>
                      <wp:extent cx="428625" cy="0"/>
                      <wp:effectExtent l="9525" t="57150" r="19050" b="57150"/>
                      <wp:wrapNone/>
                      <wp:docPr id="7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type w14:anchorId="00A37F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20.25pt;margin-top:8.95pt;width:33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">
                      <v:stroke endarrow="block"/>
                    </v:shape>
                  </w:pict>
                </mc:Fallback>
              </mc:AlternateContent>
            </w:r>
            <w:r w:rsidRPr="00645F69">
              <w:t xml:space="preserve">(α)  </w:t>
            </w:r>
            <w:r w:rsidR="003F5A9D">
              <w:tab/>
              <w:t xml:space="preserve">    </w:t>
            </w:r>
            <w:r w:rsidR="003F5A9D" w:rsidRPr="003F5A9D">
              <w:rPr>
                <w:b/>
                <w:color w:val="002060"/>
              </w:rPr>
              <w:t>(6)</w:t>
            </w:r>
          </w:p>
        </w:tc>
        <w:tc>
          <w:tcPr>
            <w:tcW w:w="2529" w:type="dxa"/>
            <w:shd w:val="clear" w:color="auto" w:fill="auto"/>
          </w:tcPr>
          <w:p w:rsidR="007B510F" w:rsidRDefault="007B510F" w:rsidP="003F5A9D">
            <w:pPr>
              <w:tabs>
                <w:tab w:val="center" w:pos="1127"/>
              </w:tabs>
              <w:spacing w:line="360" w:lineRule="auto"/>
              <w:jc w:val="both"/>
            </w:pPr>
            <w:r w:rsidRPr="00251F9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AA9D4C" wp14:editId="18614B19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113665</wp:posOffset>
                      </wp:positionV>
                      <wp:extent cx="428625" cy="0"/>
                      <wp:effectExtent l="9525" t="57150" r="19050" b="57150"/>
                      <wp:wrapNone/>
                      <wp:docPr id="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 w14:anchorId="1316D16D" id="AutoShape 7" o:spid="_x0000_s1026" type="#_x0000_t32" style="position:absolute;margin-left:19.05pt;margin-top:8.95pt;width:33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">
                      <v:stroke endarrow="block"/>
                    </v:shape>
                  </w:pict>
                </mc:Fallback>
              </mc:AlternateContent>
            </w:r>
            <w:r w:rsidRPr="00645F69">
              <w:t>(</w:t>
            </w:r>
            <w:r>
              <w:t>β</w:t>
            </w:r>
            <w:r w:rsidRPr="00645F69">
              <w:t xml:space="preserve">)  </w:t>
            </w:r>
            <w:r w:rsidR="003F5A9D">
              <w:tab/>
              <w:t xml:space="preserve">    </w:t>
            </w:r>
            <w:r w:rsidR="003F5A9D" w:rsidRPr="003F5A9D">
              <w:rPr>
                <w:b/>
                <w:color w:val="002060"/>
              </w:rPr>
              <w:t>(</w:t>
            </w:r>
            <w:r w:rsidR="003F5A9D">
              <w:rPr>
                <w:b/>
                <w:color w:val="002060"/>
              </w:rPr>
              <w:t>2</w:t>
            </w:r>
            <w:r w:rsidR="003F5A9D" w:rsidRPr="003F5A9D">
              <w:rPr>
                <w:b/>
                <w:color w:val="002060"/>
              </w:rPr>
              <w:t>)</w:t>
            </w:r>
          </w:p>
        </w:tc>
        <w:tc>
          <w:tcPr>
            <w:tcW w:w="2529" w:type="dxa"/>
            <w:shd w:val="clear" w:color="auto" w:fill="auto"/>
          </w:tcPr>
          <w:p w:rsidR="007B510F" w:rsidRDefault="007B510F" w:rsidP="003F5A9D">
            <w:pPr>
              <w:tabs>
                <w:tab w:val="center" w:pos="1127"/>
              </w:tabs>
              <w:spacing w:line="360" w:lineRule="auto"/>
              <w:jc w:val="both"/>
            </w:pPr>
            <w:r w:rsidRPr="00251F9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8AB36E" wp14:editId="4F126963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104140</wp:posOffset>
                      </wp:positionV>
                      <wp:extent cx="428625" cy="0"/>
                      <wp:effectExtent l="9525" t="57150" r="19050" b="57150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 w14:anchorId="114748C0" id="AutoShape 8" o:spid="_x0000_s1026" type="#_x0000_t32" style="position:absolute;margin-left:17.1pt;margin-top:8.2pt;width:33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">
                      <v:stroke endarrow="block"/>
                    </v:shape>
                  </w:pict>
                </mc:Fallback>
              </mc:AlternateContent>
            </w:r>
            <w:r w:rsidRPr="00645F69">
              <w:t>(</w:t>
            </w:r>
            <w:r>
              <w:t>γ</w:t>
            </w:r>
            <w:r w:rsidRPr="00645F69">
              <w:t xml:space="preserve">)  </w:t>
            </w:r>
            <w:r w:rsidR="003F5A9D">
              <w:tab/>
              <w:t xml:space="preserve">    </w:t>
            </w:r>
            <w:r w:rsidR="003F5A9D" w:rsidRPr="003F5A9D">
              <w:rPr>
                <w:b/>
                <w:color w:val="002060"/>
              </w:rPr>
              <w:t>(</w:t>
            </w:r>
            <w:r w:rsidR="003F5A9D">
              <w:rPr>
                <w:b/>
                <w:color w:val="002060"/>
              </w:rPr>
              <w:t>5</w:t>
            </w:r>
            <w:r w:rsidR="003F5A9D" w:rsidRPr="003F5A9D">
              <w:rPr>
                <w:b/>
                <w:color w:val="002060"/>
              </w:rPr>
              <w:t>)</w:t>
            </w:r>
          </w:p>
        </w:tc>
        <w:tc>
          <w:tcPr>
            <w:tcW w:w="2529" w:type="dxa"/>
            <w:shd w:val="clear" w:color="auto" w:fill="auto"/>
          </w:tcPr>
          <w:p w:rsidR="007B510F" w:rsidRDefault="007B510F" w:rsidP="003F5A9D">
            <w:pPr>
              <w:tabs>
                <w:tab w:val="center" w:pos="1126"/>
              </w:tabs>
              <w:spacing w:line="360" w:lineRule="auto"/>
              <w:jc w:val="both"/>
            </w:pPr>
            <w:r w:rsidRPr="00251F9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061E06C" wp14:editId="15EB4077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113665</wp:posOffset>
                      </wp:positionV>
                      <wp:extent cx="428625" cy="0"/>
                      <wp:effectExtent l="9525" t="57150" r="19050" b="57150"/>
                      <wp:wrapNone/>
                      <wp:docPr id="10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 w14:anchorId="5E40A9E8" id="AutoShape 9" o:spid="_x0000_s1026" type="#_x0000_t32" style="position:absolute;margin-left:18.9pt;margin-top:8.95pt;width:33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">
                      <v:stroke endarrow="block"/>
                    </v:shape>
                  </w:pict>
                </mc:Fallback>
              </mc:AlternateContent>
            </w:r>
            <w:r w:rsidRPr="00645F69">
              <w:t>(</w:t>
            </w:r>
            <w:r>
              <w:t>δ</w:t>
            </w:r>
            <w:r w:rsidRPr="00645F69">
              <w:t xml:space="preserve">)  </w:t>
            </w:r>
            <w:r w:rsidR="003F5A9D">
              <w:tab/>
              <w:t xml:space="preserve">    </w:t>
            </w:r>
            <w:r w:rsidR="003F5A9D" w:rsidRPr="003F5A9D">
              <w:rPr>
                <w:b/>
                <w:color w:val="002060"/>
              </w:rPr>
              <w:t>(</w:t>
            </w:r>
            <w:r w:rsidR="003F5A9D">
              <w:rPr>
                <w:b/>
                <w:color w:val="002060"/>
              </w:rPr>
              <w:t>7</w:t>
            </w:r>
            <w:r w:rsidR="003F5A9D" w:rsidRPr="003F5A9D">
              <w:rPr>
                <w:b/>
                <w:color w:val="002060"/>
              </w:rPr>
              <w:t>)</w:t>
            </w:r>
          </w:p>
        </w:tc>
      </w:tr>
    </w:tbl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numPr>
          <w:ilvl w:val="0"/>
          <w:numId w:val="25"/>
        </w:numPr>
        <w:spacing w:line="360" w:lineRule="auto"/>
        <w:jc w:val="both"/>
        <w:rPr>
          <w:b/>
          <w:u w:val="single"/>
        </w:rPr>
      </w:pPr>
    </w:p>
    <w:p w:rsidR="007B510F" w:rsidRDefault="007B510F" w:rsidP="007B510F">
      <w:pPr>
        <w:jc w:val="both"/>
        <w:rPr>
          <w:b/>
        </w:rPr>
      </w:pPr>
      <w:r w:rsidRPr="00784E13">
        <w:t>Να λύσετε τις πιο κάτω εξισώσεις</w:t>
      </w:r>
      <w:r>
        <w:t xml:space="preserve">: </w:t>
      </w:r>
      <w:r w:rsidRPr="007C33DF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Pr="007C33DF">
        <w:rPr>
          <w:b/>
        </w:rPr>
        <w:t xml:space="preserve">(β. </w:t>
      </w:r>
      <w:r w:rsidR="00317FE9">
        <w:rPr>
          <w:b/>
        </w:rPr>
        <w:t>4</w:t>
      </w:r>
      <w:r>
        <w:rPr>
          <w:b/>
        </w:rPr>
        <w:t>/</w:t>
      </w:r>
      <w:r w:rsidR="006D1B8E">
        <w:rPr>
          <w:b/>
        </w:rPr>
        <w:t>4</w:t>
      </w:r>
      <w:r>
        <w:rPr>
          <w:b/>
        </w:rPr>
        <w:t>/</w:t>
      </w:r>
      <w:r w:rsidR="00E83B6E">
        <w:rPr>
          <w:b/>
        </w:rPr>
        <w:t>2</w:t>
      </w:r>
      <w:r w:rsidRPr="007C33DF">
        <w:rPr>
          <w:b/>
        </w:rPr>
        <w:t>)</w:t>
      </w:r>
    </w:p>
    <w:p w:rsidR="006D1B8E" w:rsidRDefault="007B510F" w:rsidP="007B510F">
      <w:pPr>
        <w:tabs>
          <w:tab w:val="right" w:pos="8306"/>
        </w:tabs>
        <w:spacing w:line="360" w:lineRule="auto"/>
        <w:jc w:val="both"/>
        <w:rPr>
          <w:rFonts w:ascii="Arial" w:hAnsi="Arial" w:cs="Arial"/>
        </w:rPr>
      </w:pPr>
      <w:r w:rsidRPr="00645F69">
        <w:t xml:space="preserve">(α)  </w:t>
      </w:r>
      <w:r w:rsidR="00E83B6E" w:rsidRPr="00317FE9">
        <w:rPr>
          <w:rFonts w:ascii="Arial" w:hAnsi="Arial" w:cs="Arial"/>
          <w:position w:val="-40"/>
        </w:rPr>
        <w:object w:dxaOrig="5539" w:dyaOrig="920">
          <v:shape id="_x0000_i1062" type="#_x0000_t75" style="width:276.75pt;height:45pt" o:ole="">
            <v:imagedata r:id="rId84" o:title=""/>
          </v:shape>
          <o:OLEObject Type="Embed" ProgID="Equation.DSMT4" ShapeID="_x0000_i1062" DrawAspect="Content" ObjectID="_1636448211" r:id="rId85"/>
        </w:object>
      </w:r>
      <w:r w:rsidR="006D1B8E">
        <w:rPr>
          <w:rFonts w:ascii="Arial" w:hAnsi="Arial" w:cs="Arial"/>
        </w:rPr>
        <w:t xml:space="preserve">  </w:t>
      </w:r>
    </w:p>
    <w:p w:rsidR="007B510F" w:rsidRDefault="006D1B8E" w:rsidP="00D27EF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 w:rsidRPr="006D1B8E">
        <w:rPr>
          <w:b/>
          <w:color w:val="FF0000"/>
        </w:rPr>
        <w:t>Κοινός παράγοντας</w:t>
      </w:r>
      <w:r>
        <w:rPr>
          <w:b/>
          <w:color w:val="FF0000"/>
        </w:rPr>
        <w:t xml:space="preserve"> </w:t>
      </w:r>
      <w:r w:rsidRPr="006D1B8E">
        <w:rPr>
          <w:b/>
          <w:color w:val="FF0000"/>
        </w:rPr>
        <w:t>=</w:t>
      </w:r>
      <w:r>
        <w:rPr>
          <w:b/>
          <w:color w:val="FF0000"/>
        </w:rPr>
        <w:t xml:space="preserve"> </w:t>
      </w:r>
      <w:r w:rsidRPr="006D1B8E">
        <w:rPr>
          <w:b/>
          <w:color w:val="FF0000"/>
        </w:rPr>
        <w:t>1μ</w:t>
      </w:r>
      <w:r>
        <w:rPr>
          <w:b/>
          <w:color w:val="FF0000"/>
        </w:rPr>
        <w:t xml:space="preserve"> – Τέλειο τετράγωνο = 2μ και Απάντηση = 1 μ</w:t>
      </w:r>
    </w:p>
    <w:p w:rsidR="00F8081C" w:rsidRDefault="00F8081C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  <w:r w:rsidRPr="00645F69">
        <w:t>(</w:t>
      </w:r>
      <w:r>
        <w:t>β</w:t>
      </w:r>
      <w:r w:rsidRPr="00645F69">
        <w:t xml:space="preserve">) </w:t>
      </w:r>
      <w:r w:rsidR="00E83B6E" w:rsidRPr="00E83B6E">
        <w:rPr>
          <w:rFonts w:ascii="Arial" w:hAnsi="Arial" w:cs="Arial"/>
          <w:position w:val="-62"/>
        </w:rPr>
        <w:object w:dxaOrig="4260" w:dyaOrig="1300">
          <v:shape id="_x0000_i1063" type="#_x0000_t75" style="width:213.75pt;height:64.5pt" o:ole="">
            <v:imagedata r:id="rId86" o:title=""/>
          </v:shape>
          <o:OLEObject Type="Embed" ProgID="Equation.DSMT4" ShapeID="_x0000_i1063" DrawAspect="Content" ObjectID="_1636448212" r:id="rId87"/>
        </w:object>
      </w:r>
    </w:p>
    <w:p w:rsidR="006D1B8E" w:rsidRDefault="006D1B8E" w:rsidP="00D27EF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Μεταφορά όλα στο πρώτο μέλος = 1μ. - </w:t>
      </w:r>
      <w:r w:rsidRPr="006D1B8E">
        <w:rPr>
          <w:b/>
          <w:color w:val="FF0000"/>
        </w:rPr>
        <w:t>Κοινός παράγοντας</w:t>
      </w:r>
      <w:r>
        <w:rPr>
          <w:b/>
          <w:color w:val="FF0000"/>
        </w:rPr>
        <w:t xml:space="preserve"> </w:t>
      </w:r>
      <w:r w:rsidRPr="006D1B8E">
        <w:rPr>
          <w:b/>
          <w:color w:val="FF0000"/>
        </w:rPr>
        <w:t>=</w:t>
      </w:r>
      <w:r>
        <w:rPr>
          <w:b/>
          <w:color w:val="FF0000"/>
        </w:rPr>
        <w:t xml:space="preserve"> 0,5</w:t>
      </w:r>
      <w:r w:rsidRPr="006D1B8E">
        <w:rPr>
          <w:b/>
          <w:color w:val="FF0000"/>
        </w:rPr>
        <w:t>μ</w:t>
      </w:r>
      <w:r>
        <w:rPr>
          <w:b/>
          <w:color w:val="FF0000"/>
        </w:rPr>
        <w:t xml:space="preserve"> – Τριώνυμο = 1μ και 3 Απαντήσεις*0,5 = 1,5 μ</w:t>
      </w:r>
    </w:p>
    <w:p w:rsidR="001C3761" w:rsidRDefault="001C3761" w:rsidP="006D1B8E">
      <w:pPr>
        <w:tabs>
          <w:tab w:val="right" w:pos="8306"/>
        </w:tabs>
        <w:spacing w:line="360" w:lineRule="auto"/>
        <w:jc w:val="both"/>
        <w:rPr>
          <w:b/>
          <w:color w:val="FF0000"/>
        </w:rPr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  <w:r w:rsidRPr="00645F69">
        <w:t>(</w:t>
      </w:r>
      <w:r>
        <w:t>γ</w:t>
      </w:r>
      <w:r w:rsidRPr="00645F69">
        <w:t xml:space="preserve">)  </w:t>
      </w:r>
      <w:r w:rsidR="00E83B6E" w:rsidRPr="00E83B6E">
        <w:rPr>
          <w:rFonts w:ascii="Arial" w:hAnsi="Arial" w:cs="Arial"/>
          <w:position w:val="-86"/>
        </w:rPr>
        <w:object w:dxaOrig="3040" w:dyaOrig="1540">
          <v:shape id="_x0000_i1064" type="#_x0000_t75" style="width:151.5pt;height:78pt" o:ole="">
            <v:imagedata r:id="rId88" o:title=""/>
          </v:shape>
          <o:OLEObject Type="Embed" ProgID="Equation.DSMT4" ShapeID="_x0000_i1064" DrawAspect="Content" ObjectID="_1636448213" r:id="rId89"/>
        </w:object>
      </w:r>
    </w:p>
    <w:p w:rsidR="00E83B6E" w:rsidRDefault="00E83B6E" w:rsidP="00D27EF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>
        <w:rPr>
          <w:b/>
          <w:color w:val="FF0000"/>
        </w:rPr>
        <w:t>Για την πρώτη παρένθεση 1μ και οι άλλες 2 Απαντήσεις*0,5 = 1 μ</w:t>
      </w:r>
    </w:p>
    <w:p w:rsidR="007B510F" w:rsidRDefault="007B510F" w:rsidP="00F8081C">
      <w:pPr>
        <w:spacing w:line="360" w:lineRule="auto"/>
        <w:jc w:val="both"/>
        <w:rPr>
          <w:b/>
          <w:u w:val="single"/>
        </w:rPr>
      </w:pPr>
    </w:p>
    <w:p w:rsidR="00F8081C" w:rsidRDefault="00F8081C" w:rsidP="00F8081C">
      <w:pPr>
        <w:numPr>
          <w:ilvl w:val="0"/>
          <w:numId w:val="25"/>
        </w:numPr>
        <w:spacing w:line="360" w:lineRule="auto"/>
        <w:jc w:val="both"/>
        <w:rPr>
          <w:b/>
          <w:u w:val="single"/>
        </w:rPr>
      </w:pPr>
    </w:p>
    <w:p w:rsidR="007B510F" w:rsidRPr="002522DE" w:rsidRDefault="007B510F" w:rsidP="007B510F">
      <w:pPr>
        <w:jc w:val="both"/>
        <w:rPr>
          <w:b/>
        </w:rPr>
      </w:pPr>
      <w:r w:rsidRPr="00F17868">
        <w:t xml:space="preserve">Να απλοποιήσετε πλήρως τις </w:t>
      </w:r>
      <w:r>
        <w:t xml:space="preserve">παρακάτω </w:t>
      </w:r>
      <w:r w:rsidRPr="00F17868">
        <w:t>παραστάσεις βάζοντας τους κατάλληλους περιορισμούς:</w:t>
      </w:r>
      <w:r>
        <w:rPr>
          <w:b/>
        </w:rPr>
        <w:t xml:space="preserve">      </w:t>
      </w:r>
      <w:r w:rsidRPr="002522DE">
        <w:rPr>
          <w:b/>
        </w:rPr>
        <w:t xml:space="preserve">  </w:t>
      </w:r>
    </w:p>
    <w:p w:rsidR="007B510F" w:rsidRPr="00FA661B" w:rsidRDefault="007B510F" w:rsidP="007B510F">
      <w:pPr>
        <w:ind w:left="8640"/>
        <w:jc w:val="both"/>
        <w:rPr>
          <w:b/>
        </w:rPr>
      </w:pPr>
      <w:r w:rsidRPr="003D0459">
        <w:rPr>
          <w:b/>
        </w:rPr>
        <w:t xml:space="preserve">         </w:t>
      </w:r>
      <w:r w:rsidRPr="007C33DF">
        <w:rPr>
          <w:b/>
        </w:rPr>
        <w:t xml:space="preserve">(β. </w:t>
      </w:r>
      <w:r>
        <w:rPr>
          <w:b/>
        </w:rPr>
        <w:t>5</w:t>
      </w:r>
      <w:r w:rsidRPr="002522DE">
        <w:rPr>
          <w:b/>
        </w:rPr>
        <w:t>/</w:t>
      </w:r>
      <w:r w:rsidR="008C4413">
        <w:rPr>
          <w:b/>
        </w:rPr>
        <w:t>4</w:t>
      </w:r>
      <w:r w:rsidRPr="007C33DF">
        <w:rPr>
          <w:b/>
        </w:rPr>
        <w:t>)</w:t>
      </w:r>
    </w:p>
    <w:p w:rsidR="007B510F" w:rsidRDefault="007B510F" w:rsidP="007B510F">
      <w:pPr>
        <w:tabs>
          <w:tab w:val="right" w:pos="8306"/>
        </w:tabs>
        <w:spacing w:line="360" w:lineRule="auto"/>
        <w:jc w:val="both"/>
        <w:rPr>
          <w:rFonts w:ascii="Arial" w:hAnsi="Arial" w:cs="Arial"/>
        </w:rPr>
      </w:pPr>
      <w:r w:rsidRPr="00645F69">
        <w:t xml:space="preserve">(α)  </w:t>
      </w:r>
      <w:r w:rsidR="00BA1E1E" w:rsidRPr="00BA1E1E">
        <w:rPr>
          <w:position w:val="-38"/>
        </w:rPr>
        <w:object w:dxaOrig="6700" w:dyaOrig="880">
          <v:shape id="_x0000_i1065" type="#_x0000_t75" style="width:333pt;height:44.25pt" o:ole="">
            <v:imagedata r:id="rId90" o:title=""/>
          </v:shape>
          <o:OLEObject Type="Embed" ProgID="Equation.DSMT4" ShapeID="_x0000_i1065" DrawAspect="Content" ObjectID="_1636448214" r:id="rId91"/>
        </w:object>
      </w:r>
    </w:p>
    <w:p w:rsidR="00BA1E1E" w:rsidRDefault="00BA1E1E" w:rsidP="00D27EF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 w:rsidRPr="006D1B8E">
        <w:rPr>
          <w:b/>
          <w:color w:val="FF0000"/>
        </w:rPr>
        <w:t>Κοινός παράγοντας</w:t>
      </w:r>
      <w:r>
        <w:rPr>
          <w:b/>
          <w:color w:val="FF0000"/>
        </w:rPr>
        <w:t xml:space="preserve"> αριθμητή </w:t>
      </w:r>
      <w:r w:rsidRPr="006D1B8E">
        <w:rPr>
          <w:b/>
          <w:color w:val="FF0000"/>
        </w:rPr>
        <w:t>=</w:t>
      </w:r>
      <w:r>
        <w:rPr>
          <w:b/>
          <w:color w:val="FF0000"/>
        </w:rPr>
        <w:t xml:space="preserve"> 0,5</w:t>
      </w:r>
      <w:r w:rsidRPr="006D1B8E">
        <w:rPr>
          <w:b/>
          <w:color w:val="FF0000"/>
        </w:rPr>
        <w:t>μ</w:t>
      </w:r>
      <w:r>
        <w:rPr>
          <w:b/>
          <w:color w:val="FF0000"/>
        </w:rPr>
        <w:t xml:space="preserve"> – Διαφορά τετραγώνων = 1μ - </w:t>
      </w:r>
      <w:r w:rsidRPr="006D1B8E">
        <w:rPr>
          <w:b/>
          <w:color w:val="FF0000"/>
        </w:rPr>
        <w:t>Κοινός παράγοντας</w:t>
      </w:r>
      <w:r>
        <w:rPr>
          <w:b/>
          <w:color w:val="FF0000"/>
        </w:rPr>
        <w:t xml:space="preserve"> παρονομαστή </w:t>
      </w:r>
      <w:r w:rsidRPr="006D1B8E">
        <w:rPr>
          <w:b/>
          <w:color w:val="FF0000"/>
        </w:rPr>
        <w:t>=</w:t>
      </w:r>
      <w:r>
        <w:rPr>
          <w:b/>
          <w:color w:val="FF0000"/>
        </w:rPr>
        <w:t xml:space="preserve"> 0,5</w:t>
      </w:r>
      <w:r w:rsidRPr="006D1B8E">
        <w:rPr>
          <w:b/>
          <w:color w:val="FF0000"/>
        </w:rPr>
        <w:t>μ</w:t>
      </w:r>
      <w:r>
        <w:rPr>
          <w:b/>
          <w:color w:val="FF0000"/>
        </w:rPr>
        <w:t xml:space="preserve"> –  2 Περιορισμούς *0,5μ = 1μ και</w:t>
      </w:r>
      <w:r w:rsidR="007170EA">
        <w:rPr>
          <w:b/>
          <w:color w:val="FF0000"/>
        </w:rPr>
        <w:t xml:space="preserve"> 2 Διαγραφές *0,5μ = 1μ και 1μ η Απάντηση.</w:t>
      </w:r>
    </w:p>
    <w:p w:rsidR="007B510F" w:rsidRPr="00FA661B" w:rsidRDefault="007B510F" w:rsidP="00BA1E1E">
      <w:pPr>
        <w:tabs>
          <w:tab w:val="right" w:pos="8306"/>
        </w:tabs>
        <w:spacing w:line="360" w:lineRule="auto"/>
        <w:jc w:val="both"/>
        <w:rPr>
          <w:b/>
        </w:rPr>
      </w:pPr>
    </w:p>
    <w:p w:rsidR="00F8081C" w:rsidRDefault="00F8081C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  <w:r w:rsidRPr="00645F69">
        <w:t>(</w:t>
      </w:r>
      <w:r>
        <w:t>β</w:t>
      </w:r>
      <w:r w:rsidRPr="00645F69">
        <w:t xml:space="preserve">) </w:t>
      </w:r>
      <w:r w:rsidR="008C4413" w:rsidRPr="008C4413">
        <w:rPr>
          <w:position w:val="-38"/>
        </w:rPr>
        <w:object w:dxaOrig="6380" w:dyaOrig="880">
          <v:shape id="_x0000_i1066" type="#_x0000_t75" style="width:317.25pt;height:44.25pt" o:ole="">
            <v:imagedata r:id="rId92" o:title=""/>
          </v:shape>
          <o:OLEObject Type="Embed" ProgID="Equation.DSMT4" ShapeID="_x0000_i1066" DrawAspect="Content" ObjectID="_1636448215" r:id="rId93"/>
        </w:object>
      </w:r>
      <w:r w:rsidRPr="00645F69">
        <w:t xml:space="preserve"> </w:t>
      </w:r>
    </w:p>
    <w:p w:rsidR="008C4413" w:rsidRDefault="008C4413" w:rsidP="00D27EF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Διαφορά τετραγώνων αριθμητή = 1μ - </w:t>
      </w:r>
      <w:r w:rsidRPr="006D1B8E">
        <w:rPr>
          <w:b/>
          <w:color w:val="FF0000"/>
        </w:rPr>
        <w:t>Κοινός παράγοντας</w:t>
      </w:r>
      <w:r>
        <w:rPr>
          <w:b/>
          <w:color w:val="FF0000"/>
        </w:rPr>
        <w:t xml:space="preserve"> παρονομαστή </w:t>
      </w:r>
      <w:r w:rsidRPr="006D1B8E">
        <w:rPr>
          <w:b/>
          <w:color w:val="FF0000"/>
        </w:rPr>
        <w:t>=</w:t>
      </w:r>
      <w:r>
        <w:rPr>
          <w:b/>
          <w:color w:val="FF0000"/>
        </w:rPr>
        <w:t xml:space="preserve"> 0,5</w:t>
      </w:r>
      <w:r w:rsidRPr="006D1B8E">
        <w:rPr>
          <w:b/>
          <w:color w:val="FF0000"/>
        </w:rPr>
        <w:t>μ</w:t>
      </w:r>
      <w:r>
        <w:rPr>
          <w:b/>
          <w:color w:val="FF0000"/>
        </w:rPr>
        <w:t xml:space="preserve"> –  2 Περιορισμούς *0,5μ = 1μ και 1 Διαγραφ</w:t>
      </w:r>
      <w:r w:rsidR="00062EEB">
        <w:rPr>
          <w:b/>
          <w:color w:val="FF0000"/>
        </w:rPr>
        <w:t>ή</w:t>
      </w:r>
      <w:r>
        <w:rPr>
          <w:b/>
          <w:color w:val="FF0000"/>
        </w:rPr>
        <w:t xml:space="preserve"> =</w:t>
      </w:r>
      <w:r w:rsidR="00062EEB">
        <w:rPr>
          <w:b/>
          <w:color w:val="FF0000"/>
        </w:rPr>
        <w:t xml:space="preserve"> </w:t>
      </w:r>
      <w:r>
        <w:rPr>
          <w:b/>
          <w:color w:val="FF0000"/>
        </w:rPr>
        <w:t>0,5μ και 1μ η Απάντηση.</w:t>
      </w:r>
    </w:p>
    <w:p w:rsidR="007B510F" w:rsidRDefault="007B510F" w:rsidP="007B510F">
      <w:pPr>
        <w:tabs>
          <w:tab w:val="right" w:pos="8306"/>
        </w:tabs>
        <w:spacing w:line="360" w:lineRule="auto"/>
        <w:ind w:left="360"/>
        <w:jc w:val="both"/>
        <w:rPr>
          <w:b/>
        </w:rPr>
      </w:pPr>
    </w:p>
    <w:p w:rsidR="00F8081C" w:rsidRDefault="00F8081C" w:rsidP="007B510F">
      <w:pPr>
        <w:tabs>
          <w:tab w:val="right" w:pos="8306"/>
        </w:tabs>
        <w:spacing w:line="360" w:lineRule="auto"/>
        <w:ind w:left="360"/>
        <w:jc w:val="both"/>
        <w:rPr>
          <w:b/>
        </w:rPr>
      </w:pPr>
    </w:p>
    <w:p w:rsidR="007B510F" w:rsidRDefault="007B510F" w:rsidP="00F8081C">
      <w:pPr>
        <w:numPr>
          <w:ilvl w:val="0"/>
          <w:numId w:val="25"/>
        </w:numPr>
        <w:spacing w:line="360" w:lineRule="auto"/>
        <w:jc w:val="both"/>
        <w:rPr>
          <w:b/>
          <w:u w:val="single"/>
        </w:rPr>
      </w:pPr>
    </w:p>
    <w:p w:rsidR="007B510F" w:rsidRPr="00FA661B" w:rsidRDefault="007B510F" w:rsidP="007B510F">
      <w:pPr>
        <w:jc w:val="both"/>
        <w:rPr>
          <w:b/>
        </w:rPr>
      </w:pPr>
      <w:r w:rsidRPr="00F17868">
        <w:t xml:space="preserve">Να </w:t>
      </w:r>
      <w:r>
        <w:t xml:space="preserve">γίνουν οι παρακάτω </w:t>
      </w:r>
      <w:r w:rsidRPr="0004629C">
        <w:t>πράξεις. Οι απαντήσεις σας να δοθούν στην πιο απλή μορφή</w:t>
      </w:r>
      <w:r>
        <w:t>.</w:t>
      </w:r>
      <w:r>
        <w:rPr>
          <w:b/>
        </w:rPr>
        <w:t xml:space="preserve">  </w:t>
      </w:r>
      <w:r w:rsidRPr="002522DE">
        <w:rPr>
          <w:b/>
        </w:rPr>
        <w:t xml:space="preserve"> </w:t>
      </w:r>
      <w:r w:rsidRPr="000B7E84">
        <w:rPr>
          <w:b/>
        </w:rPr>
        <w:t xml:space="preserve">   </w:t>
      </w:r>
      <w:r w:rsidR="00062EEB">
        <w:rPr>
          <w:b/>
        </w:rPr>
        <w:t xml:space="preserve">       </w:t>
      </w:r>
      <w:r w:rsidR="00212DCC">
        <w:rPr>
          <w:b/>
        </w:rPr>
        <w:t xml:space="preserve">  </w:t>
      </w:r>
      <w:r w:rsidRPr="007C33DF">
        <w:rPr>
          <w:b/>
        </w:rPr>
        <w:t xml:space="preserve">(β. </w:t>
      </w:r>
      <w:r w:rsidR="005D6D8C">
        <w:rPr>
          <w:b/>
        </w:rPr>
        <w:t>8</w:t>
      </w:r>
      <w:r>
        <w:rPr>
          <w:b/>
        </w:rPr>
        <w:t>/</w:t>
      </w:r>
      <w:r w:rsidR="00B6194B">
        <w:rPr>
          <w:b/>
        </w:rPr>
        <w:t>9</w:t>
      </w:r>
      <w:r>
        <w:rPr>
          <w:b/>
        </w:rPr>
        <w:t>/10</w:t>
      </w:r>
      <w:r w:rsidRPr="007C33DF">
        <w:rPr>
          <w:b/>
        </w:rPr>
        <w:t>)</w:t>
      </w: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  <w:rPr>
          <w:rFonts w:ascii="Arial" w:hAnsi="Arial" w:cs="Arial"/>
        </w:rPr>
      </w:pPr>
      <w:r w:rsidRPr="00645F69">
        <w:t xml:space="preserve">(α)  </w:t>
      </w:r>
      <w:r w:rsidR="00CB7CBF" w:rsidRPr="00CB7CBF">
        <w:rPr>
          <w:rFonts w:ascii="Arial" w:hAnsi="Arial" w:cs="Arial"/>
          <w:position w:val="-44"/>
        </w:rPr>
        <w:object w:dxaOrig="8760" w:dyaOrig="999">
          <v:shape id="_x0000_i1067" type="#_x0000_t75" style="width:437.25pt;height:50.25pt" o:ole="">
            <v:imagedata r:id="rId94" o:title=""/>
          </v:shape>
          <o:OLEObject Type="Embed" ProgID="Equation.DSMT4" ShapeID="_x0000_i1067" DrawAspect="Content" ObjectID="_1636448216" r:id="rId95"/>
        </w:object>
      </w:r>
    </w:p>
    <w:p w:rsidR="00062EEB" w:rsidRDefault="005D6D8C" w:rsidP="00D27EF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Πολλαπλασιασμός αριθμητή με αριθμητή και παρονομαστή με παρονομαστή = 2μ - </w:t>
      </w:r>
      <w:r w:rsidR="00062EEB">
        <w:rPr>
          <w:b/>
          <w:color w:val="FF0000"/>
        </w:rPr>
        <w:t xml:space="preserve">Διαφορά κύβων αριθμητή = 2,5μ - </w:t>
      </w:r>
      <w:r w:rsidR="00062EEB" w:rsidRPr="006D1B8E">
        <w:rPr>
          <w:b/>
          <w:color w:val="FF0000"/>
        </w:rPr>
        <w:t>Κοινός παράγοντας</w:t>
      </w:r>
      <w:r w:rsidR="00062EEB">
        <w:rPr>
          <w:b/>
          <w:color w:val="FF0000"/>
        </w:rPr>
        <w:t xml:space="preserve"> αριθμητή </w:t>
      </w:r>
      <w:r w:rsidR="00062EEB" w:rsidRPr="006D1B8E">
        <w:rPr>
          <w:b/>
          <w:color w:val="FF0000"/>
        </w:rPr>
        <w:t>=</w:t>
      </w:r>
      <w:r w:rsidR="00062EEB">
        <w:rPr>
          <w:b/>
          <w:color w:val="FF0000"/>
        </w:rPr>
        <w:t xml:space="preserve"> 0,5</w:t>
      </w:r>
      <w:r w:rsidR="00062EEB" w:rsidRPr="006D1B8E">
        <w:rPr>
          <w:b/>
          <w:color w:val="FF0000"/>
        </w:rPr>
        <w:t>μ</w:t>
      </w:r>
      <w:r w:rsidR="00062EEB">
        <w:rPr>
          <w:b/>
          <w:color w:val="FF0000"/>
        </w:rPr>
        <w:t xml:space="preserve"> – Τριώνυμο παρονομαστή = 1μ – 2 Διαγραφές * 0,5μ = 1μ και 1μ η Απάντηση.</w:t>
      </w:r>
    </w:p>
    <w:p w:rsidR="007B510F" w:rsidRDefault="007B510F" w:rsidP="00062EEB">
      <w:pPr>
        <w:tabs>
          <w:tab w:val="right" w:pos="8306"/>
        </w:tabs>
        <w:spacing w:line="360" w:lineRule="auto"/>
        <w:jc w:val="both"/>
        <w:rPr>
          <w:b/>
        </w:rPr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  <w:r w:rsidRPr="00645F69">
        <w:t>(</w:t>
      </w:r>
      <w:r>
        <w:t>β</w:t>
      </w:r>
      <w:r w:rsidRPr="00645F69">
        <w:t xml:space="preserve">) </w:t>
      </w:r>
      <w:r w:rsidR="00B6194B" w:rsidRPr="006D0751">
        <w:rPr>
          <w:rFonts w:ascii="Arial" w:hAnsi="Arial" w:cs="Arial"/>
          <w:position w:val="-88"/>
        </w:rPr>
        <w:object w:dxaOrig="10060" w:dyaOrig="1880">
          <v:shape id="_x0000_i1068" type="#_x0000_t75" style="width:503.25pt;height:93pt" o:ole="">
            <v:imagedata r:id="rId96" o:title=""/>
          </v:shape>
          <o:OLEObject Type="Embed" ProgID="Equation.DSMT4" ShapeID="_x0000_i1068" DrawAspect="Content" ObjectID="_1636448217" r:id="rId97"/>
        </w:object>
      </w:r>
      <w:r w:rsidRPr="00645F69">
        <w:t xml:space="preserve"> </w:t>
      </w:r>
    </w:p>
    <w:p w:rsidR="007B510F" w:rsidRPr="00B6194B" w:rsidRDefault="00B6194B" w:rsidP="00D27EF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 w:rsidRPr="006D1B8E">
        <w:rPr>
          <w:b/>
          <w:color w:val="FF0000"/>
        </w:rPr>
        <w:t>Κοινός παράγοντας</w:t>
      </w:r>
      <w:r>
        <w:rPr>
          <w:b/>
          <w:color w:val="FF0000"/>
        </w:rPr>
        <w:t xml:space="preserve"> παρονομαστή </w:t>
      </w:r>
      <w:r w:rsidRPr="006D1B8E">
        <w:rPr>
          <w:b/>
          <w:color w:val="FF0000"/>
        </w:rPr>
        <w:t>=</w:t>
      </w:r>
      <w:r>
        <w:rPr>
          <w:b/>
          <w:color w:val="FF0000"/>
        </w:rPr>
        <w:t xml:space="preserve"> 0,5</w:t>
      </w:r>
      <w:r w:rsidRPr="006D1B8E">
        <w:rPr>
          <w:b/>
          <w:color w:val="FF0000"/>
        </w:rPr>
        <w:t>μ</w:t>
      </w:r>
      <w:r>
        <w:rPr>
          <w:b/>
          <w:color w:val="FF0000"/>
        </w:rPr>
        <w:t xml:space="preserve"> – Διαφορά τετραγώνων παρονομαστή = 1μ – Ε.Κ.Π. = 1μ – 3 Καπελάκια * 0,5μ = 1,5μ – Πράξεις αριθμητή και αναγωγή όμοιων όρων = 2μ - Τριώνυμο αριθμητή = 1μ - 1 Διαγραφή = 1μ και 1μ η Απάντηση.</w:t>
      </w:r>
    </w:p>
    <w:p w:rsidR="007B510F" w:rsidRDefault="007B510F" w:rsidP="007B510F">
      <w:pPr>
        <w:tabs>
          <w:tab w:val="right" w:pos="8306"/>
        </w:tabs>
        <w:spacing w:line="360" w:lineRule="auto"/>
        <w:ind w:left="360"/>
        <w:jc w:val="both"/>
        <w:rPr>
          <w:b/>
        </w:rPr>
      </w:pPr>
    </w:p>
    <w:p w:rsidR="007B510F" w:rsidRDefault="007B510F" w:rsidP="007B510F">
      <w:pPr>
        <w:tabs>
          <w:tab w:val="right" w:pos="8306"/>
        </w:tabs>
        <w:spacing w:line="360" w:lineRule="auto"/>
        <w:ind w:left="360"/>
        <w:jc w:val="both"/>
        <w:rPr>
          <w:b/>
        </w:rPr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  <w:r w:rsidRPr="00645F69">
        <w:t>(</w:t>
      </w:r>
      <w:r>
        <w:t>γ</w:t>
      </w:r>
      <w:r w:rsidRPr="00645F69">
        <w:t xml:space="preserve">) </w:t>
      </w:r>
      <w:r w:rsidR="00487233" w:rsidRPr="00487233">
        <w:rPr>
          <w:rFonts w:ascii="Arial" w:hAnsi="Arial" w:cs="Arial"/>
          <w:position w:val="-110"/>
        </w:rPr>
        <w:object w:dxaOrig="7760" w:dyaOrig="2320">
          <v:shape id="_x0000_i1069" type="#_x0000_t75" style="width:388.5pt;height:117.75pt" o:ole="">
            <v:imagedata r:id="rId98" o:title=""/>
          </v:shape>
          <o:OLEObject Type="Embed" ProgID="Equation.DSMT4" ShapeID="_x0000_i1069" DrawAspect="Content" ObjectID="_1636448218" r:id="rId99"/>
        </w:object>
      </w:r>
    </w:p>
    <w:p w:rsidR="00487233" w:rsidRPr="00B6194B" w:rsidRDefault="008A5944" w:rsidP="00D27EF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Διαφορά τετραγώνων παρονομαστή = 1μ – </w:t>
      </w:r>
      <w:r w:rsidR="00487233" w:rsidRPr="006D1B8E">
        <w:rPr>
          <w:b/>
          <w:color w:val="FF0000"/>
        </w:rPr>
        <w:t>Κοινός παράγοντας</w:t>
      </w:r>
      <w:r w:rsidR="00487233">
        <w:rPr>
          <w:b/>
          <w:color w:val="FF0000"/>
        </w:rPr>
        <w:t xml:space="preserve"> παρονομαστή </w:t>
      </w:r>
      <w:r w:rsidR="00487233" w:rsidRPr="006D1B8E">
        <w:rPr>
          <w:b/>
          <w:color w:val="FF0000"/>
        </w:rPr>
        <w:t>=</w:t>
      </w:r>
      <w:r w:rsidR="00487233">
        <w:rPr>
          <w:b/>
          <w:color w:val="FF0000"/>
        </w:rPr>
        <w:t xml:space="preserve"> 0,5</w:t>
      </w:r>
      <w:r w:rsidR="00487233" w:rsidRPr="006D1B8E">
        <w:rPr>
          <w:b/>
          <w:color w:val="FF0000"/>
        </w:rPr>
        <w:t>μ</w:t>
      </w:r>
      <w:r w:rsidR="00487233">
        <w:rPr>
          <w:b/>
          <w:color w:val="FF0000"/>
        </w:rPr>
        <w:t xml:space="preserve"> –</w:t>
      </w:r>
      <w:r w:rsidRPr="008A5944">
        <w:rPr>
          <w:b/>
          <w:color w:val="FF0000"/>
        </w:rPr>
        <w:t xml:space="preserve"> </w:t>
      </w:r>
      <w:r w:rsidR="00487233">
        <w:rPr>
          <w:b/>
          <w:color w:val="FF0000"/>
        </w:rPr>
        <w:t xml:space="preserve">Ε.Κ.Π. = </w:t>
      </w:r>
      <w:r w:rsidRPr="008A5944">
        <w:rPr>
          <w:b/>
          <w:color w:val="FF0000"/>
        </w:rPr>
        <w:t>0,5</w:t>
      </w:r>
      <w:r w:rsidR="00487233">
        <w:rPr>
          <w:b/>
          <w:color w:val="FF0000"/>
        </w:rPr>
        <w:t xml:space="preserve">μ – </w:t>
      </w:r>
      <w:r w:rsidRPr="008A5944">
        <w:rPr>
          <w:b/>
          <w:color w:val="FF0000"/>
        </w:rPr>
        <w:t>2</w:t>
      </w:r>
      <w:r w:rsidR="00487233">
        <w:rPr>
          <w:b/>
          <w:color w:val="FF0000"/>
        </w:rPr>
        <w:t xml:space="preserve"> Καπελάκια * 0,5μ = 1μ – </w:t>
      </w:r>
      <w:r>
        <w:rPr>
          <w:b/>
          <w:color w:val="FF0000"/>
        </w:rPr>
        <w:t xml:space="preserve">Διαγραφή μέσα στην παρένθεση = 0,5μ – Αλλαγή διαίρεσης σε πολλαπλασιασμό και αντιστροφή κλάσματος = 2μ - </w:t>
      </w:r>
      <w:r w:rsidR="00487233">
        <w:rPr>
          <w:b/>
          <w:color w:val="FF0000"/>
        </w:rPr>
        <w:t>Πράξεις αριθμητή</w:t>
      </w:r>
      <w:r>
        <w:rPr>
          <w:b/>
          <w:color w:val="FF0000"/>
        </w:rPr>
        <w:t xml:space="preserve"> παρένθεσης = 1μ</w:t>
      </w:r>
      <w:r w:rsidR="00487233">
        <w:rPr>
          <w:b/>
          <w:color w:val="FF0000"/>
        </w:rPr>
        <w:t xml:space="preserve"> </w:t>
      </w:r>
      <w:r>
        <w:rPr>
          <w:b/>
          <w:color w:val="FF0000"/>
        </w:rPr>
        <w:t xml:space="preserve">- Τριώνυμο αριθμητή = 1μ - </w:t>
      </w:r>
      <w:r w:rsidRPr="006D1B8E">
        <w:rPr>
          <w:b/>
          <w:color w:val="FF0000"/>
        </w:rPr>
        <w:t>Κοινός παράγοντας</w:t>
      </w:r>
      <w:r>
        <w:rPr>
          <w:b/>
          <w:color w:val="FF0000"/>
        </w:rPr>
        <w:t xml:space="preserve"> παρονομαστή </w:t>
      </w:r>
      <w:r w:rsidRPr="006D1B8E">
        <w:rPr>
          <w:b/>
          <w:color w:val="FF0000"/>
        </w:rPr>
        <w:t>=</w:t>
      </w:r>
      <w:r>
        <w:rPr>
          <w:b/>
          <w:color w:val="FF0000"/>
        </w:rPr>
        <w:t xml:space="preserve"> 0,5</w:t>
      </w:r>
      <w:r w:rsidRPr="006D1B8E">
        <w:rPr>
          <w:b/>
          <w:color w:val="FF0000"/>
        </w:rPr>
        <w:t>μ</w:t>
      </w:r>
      <w:r>
        <w:rPr>
          <w:b/>
          <w:color w:val="FF0000"/>
        </w:rPr>
        <w:t xml:space="preserve"> –</w:t>
      </w:r>
      <w:r w:rsidRPr="008A5944">
        <w:rPr>
          <w:b/>
          <w:color w:val="FF0000"/>
        </w:rPr>
        <w:t xml:space="preserve"> </w:t>
      </w:r>
      <w:r>
        <w:rPr>
          <w:b/>
          <w:color w:val="FF0000"/>
        </w:rPr>
        <w:t>2 Διαγραφές *0,5 = 1μ και 1μ η Απάντηση.</w:t>
      </w:r>
      <w:r w:rsidR="00487233">
        <w:rPr>
          <w:b/>
          <w:color w:val="FF0000"/>
        </w:rPr>
        <w:t xml:space="preserve"> </w:t>
      </w:r>
    </w:p>
    <w:p w:rsidR="007B510F" w:rsidRDefault="007B510F" w:rsidP="0031602F">
      <w:pPr>
        <w:tabs>
          <w:tab w:val="right" w:pos="8306"/>
        </w:tabs>
        <w:spacing w:line="360" w:lineRule="auto"/>
        <w:jc w:val="both"/>
        <w:rPr>
          <w:b/>
        </w:rPr>
      </w:pPr>
    </w:p>
    <w:p w:rsidR="00F8081C" w:rsidRDefault="00F8081C" w:rsidP="0031602F">
      <w:pPr>
        <w:tabs>
          <w:tab w:val="right" w:pos="8306"/>
        </w:tabs>
        <w:spacing w:line="360" w:lineRule="auto"/>
        <w:jc w:val="both"/>
        <w:rPr>
          <w:b/>
        </w:rPr>
      </w:pPr>
    </w:p>
    <w:p w:rsidR="00F8081C" w:rsidRDefault="00F8081C" w:rsidP="0031602F">
      <w:pPr>
        <w:tabs>
          <w:tab w:val="right" w:pos="8306"/>
        </w:tabs>
        <w:spacing w:line="360" w:lineRule="auto"/>
        <w:jc w:val="both"/>
        <w:rPr>
          <w:b/>
        </w:rPr>
      </w:pPr>
    </w:p>
    <w:p w:rsidR="007B510F" w:rsidRPr="00986A71" w:rsidRDefault="007B510F" w:rsidP="00F8081C">
      <w:pPr>
        <w:numPr>
          <w:ilvl w:val="0"/>
          <w:numId w:val="25"/>
        </w:numPr>
        <w:spacing w:line="360" w:lineRule="auto"/>
        <w:jc w:val="both"/>
        <w:rPr>
          <w:b/>
          <w:u w:val="single"/>
        </w:rPr>
      </w:pPr>
    </w:p>
    <w:p w:rsidR="007B510F" w:rsidRPr="00986A71" w:rsidRDefault="007B510F" w:rsidP="007B510F">
      <w:pPr>
        <w:spacing w:line="360" w:lineRule="auto"/>
        <w:jc w:val="both"/>
        <w:rPr>
          <w:b/>
          <w:u w:val="single"/>
        </w:rPr>
      </w:pPr>
      <w:r w:rsidRPr="00F17868">
        <w:t xml:space="preserve">Να </w:t>
      </w:r>
      <w:r w:rsidR="00690AE2">
        <w:t xml:space="preserve">λύσετε την </w:t>
      </w:r>
      <w:r>
        <w:t>εξίσωση:</w:t>
      </w:r>
      <w:r>
        <w:tab/>
      </w:r>
      <w:r>
        <w:tab/>
      </w:r>
      <w:r>
        <w:tab/>
      </w:r>
      <w:r w:rsidRPr="00986A71">
        <w:rPr>
          <w:b/>
        </w:rPr>
        <w:t xml:space="preserve">                      </w:t>
      </w:r>
      <w:r>
        <w:rPr>
          <w:b/>
        </w:rPr>
        <w:tab/>
      </w:r>
      <w:r>
        <w:rPr>
          <w:b/>
        </w:rPr>
        <w:tab/>
        <w:t xml:space="preserve">          </w:t>
      </w:r>
      <w:r w:rsidR="00690AE2">
        <w:rPr>
          <w:b/>
        </w:rPr>
        <w:tab/>
      </w:r>
      <w:r w:rsidR="00690AE2">
        <w:rPr>
          <w:b/>
        </w:rPr>
        <w:tab/>
      </w:r>
      <w:r w:rsidR="00690AE2">
        <w:rPr>
          <w:b/>
        </w:rPr>
        <w:tab/>
        <w:t xml:space="preserve">          </w:t>
      </w:r>
      <w:r w:rsidRPr="00986A71">
        <w:rPr>
          <w:b/>
        </w:rPr>
        <w:t>(β. 1</w:t>
      </w:r>
      <w:r w:rsidR="000A7C30">
        <w:rPr>
          <w:b/>
        </w:rPr>
        <w:t>4</w:t>
      </w:r>
      <w:r w:rsidRPr="00986A71">
        <w:rPr>
          <w:b/>
        </w:rPr>
        <w:t>)</w:t>
      </w: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  <w:r w:rsidRPr="005D1BB5">
        <w:rPr>
          <w:position w:val="-24"/>
        </w:rPr>
        <w:object w:dxaOrig="2280" w:dyaOrig="620">
          <v:shape id="_x0000_i1070" type="#_x0000_t75" style="width:114pt;height:30.75pt" o:ole="">
            <v:imagedata r:id="rId100" o:title=""/>
          </v:shape>
          <o:OLEObject Type="Embed" ProgID="Equation.DSMT4" ShapeID="_x0000_i1070" DrawAspect="Content" ObjectID="_1636448219" r:id="rId101"/>
        </w:object>
      </w:r>
    </w:p>
    <w:p w:rsidR="007B510F" w:rsidRDefault="004B3CEA" w:rsidP="007B510F">
      <w:pPr>
        <w:tabs>
          <w:tab w:val="right" w:pos="8306"/>
        </w:tabs>
        <w:spacing w:line="360" w:lineRule="auto"/>
        <w:jc w:val="both"/>
      </w:pPr>
      <w:r w:rsidRPr="00051E84">
        <w:rPr>
          <w:position w:val="-94"/>
        </w:rPr>
        <w:object w:dxaOrig="9260" w:dyaOrig="2900">
          <v:shape id="_x0000_i1071" type="#_x0000_t75" style="width:462.75pt;height:2in" o:ole="">
            <v:imagedata r:id="rId102" o:title=""/>
          </v:shape>
          <o:OLEObject Type="Embed" ProgID="Equation.DSMT4" ShapeID="_x0000_i1071" DrawAspect="Content" ObjectID="_1636448220" r:id="rId103"/>
        </w:object>
      </w:r>
    </w:p>
    <w:p w:rsidR="00EF2E17" w:rsidRPr="00B6194B" w:rsidRDefault="00EF2E17" w:rsidP="00D67735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>
        <w:rPr>
          <w:b/>
          <w:color w:val="FF0000"/>
        </w:rPr>
        <w:t>Διαφορά τετραγώνων παρονομαστή = 0,5μ – 2 φορές κ</w:t>
      </w:r>
      <w:r w:rsidRPr="006D1B8E">
        <w:rPr>
          <w:b/>
          <w:color w:val="FF0000"/>
        </w:rPr>
        <w:t>οινός παράγοντας</w:t>
      </w:r>
      <w:r>
        <w:rPr>
          <w:b/>
          <w:color w:val="FF0000"/>
        </w:rPr>
        <w:t xml:space="preserve"> παρονομαστή * 0,5</w:t>
      </w:r>
      <w:r w:rsidRPr="006D1B8E">
        <w:rPr>
          <w:b/>
          <w:color w:val="FF0000"/>
        </w:rPr>
        <w:t>μ</w:t>
      </w:r>
      <w:r>
        <w:rPr>
          <w:b/>
          <w:color w:val="FF0000"/>
        </w:rPr>
        <w:t xml:space="preserve"> = 1μ –</w:t>
      </w:r>
      <w:r w:rsidRPr="008A5944">
        <w:rPr>
          <w:b/>
          <w:color w:val="FF0000"/>
        </w:rPr>
        <w:t xml:space="preserve"> </w:t>
      </w:r>
      <w:r>
        <w:rPr>
          <w:b/>
          <w:color w:val="FF0000"/>
        </w:rPr>
        <w:t>Ε.Κ.Π. = 1μ – 3 Περιορισμοί * 0,5μ = 1,5μ  - 3 Καπελάκια * 0,5μ = 1,5μ – Πράξεις αριθμητή = 1,5μ – Μεταφορά όλων των όρων στο 1</w:t>
      </w:r>
      <w:r w:rsidRPr="00EF2E17">
        <w:rPr>
          <w:b/>
          <w:color w:val="FF0000"/>
          <w:vertAlign w:val="superscript"/>
        </w:rPr>
        <w:t>ο</w:t>
      </w:r>
      <w:r>
        <w:rPr>
          <w:b/>
          <w:color w:val="FF0000"/>
        </w:rPr>
        <w:t xml:space="preserve"> μέλος = 1</w:t>
      </w:r>
      <w:r w:rsidR="000A7C30">
        <w:rPr>
          <w:b/>
          <w:color w:val="FF0000"/>
        </w:rPr>
        <w:t>,5</w:t>
      </w:r>
      <w:r>
        <w:rPr>
          <w:b/>
          <w:color w:val="FF0000"/>
        </w:rPr>
        <w:t>μ – Αναγωγή όμοιων όρων = 1μ – Κοινός παράγοντας = 0,5μ και 2 απαντήσεις *0,5μ = 1μ</w:t>
      </w:r>
      <w:r w:rsidR="00DE73D8">
        <w:rPr>
          <w:b/>
          <w:color w:val="FF0000"/>
        </w:rPr>
        <w:t xml:space="preserve"> – Απόρριψη λύσης = 1μ και αποδοχή λύσης = 1μ.</w:t>
      </w: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7B510F" w:rsidRDefault="007B510F" w:rsidP="007B510F">
      <w:pPr>
        <w:tabs>
          <w:tab w:val="right" w:pos="8306"/>
        </w:tabs>
        <w:spacing w:line="360" w:lineRule="auto"/>
        <w:jc w:val="both"/>
      </w:pPr>
    </w:p>
    <w:p w:rsidR="000A7C30" w:rsidRDefault="000A7C30">
      <w:r>
        <w:br w:type="page"/>
      </w:r>
    </w:p>
    <w:p w:rsidR="0065757D" w:rsidRPr="0065757D" w:rsidRDefault="0065757D" w:rsidP="00F8081C">
      <w:pPr>
        <w:numPr>
          <w:ilvl w:val="0"/>
          <w:numId w:val="25"/>
        </w:numPr>
        <w:spacing w:line="360" w:lineRule="auto"/>
        <w:jc w:val="both"/>
        <w:rPr>
          <w:b/>
          <w:u w:val="single"/>
        </w:rPr>
      </w:pPr>
    </w:p>
    <w:p w:rsidR="007B510F" w:rsidRPr="00986A71" w:rsidRDefault="007B510F" w:rsidP="0065757D">
      <w:pPr>
        <w:spacing w:line="360" w:lineRule="auto"/>
        <w:jc w:val="both"/>
        <w:rPr>
          <w:b/>
          <w:u w:val="single"/>
        </w:rPr>
      </w:pPr>
      <w:r w:rsidRPr="00F17868">
        <w:t xml:space="preserve">Να </w:t>
      </w:r>
      <w:r>
        <w:t>λύσετε τα παρακάτω προβλήματα:</w:t>
      </w:r>
      <w:r>
        <w:tab/>
      </w:r>
      <w:r>
        <w:tab/>
      </w:r>
      <w:r w:rsidRPr="00986A71">
        <w:rPr>
          <w:b/>
        </w:rPr>
        <w:t xml:space="preserve">                                             </w:t>
      </w:r>
      <w:r w:rsidR="0065757D">
        <w:rPr>
          <w:b/>
        </w:rPr>
        <w:t xml:space="preserve">                        </w:t>
      </w:r>
      <w:r w:rsidRPr="00986A71">
        <w:rPr>
          <w:b/>
        </w:rPr>
        <w:t>(β. 5/5)</w:t>
      </w:r>
    </w:p>
    <w:p w:rsidR="009E70BD" w:rsidRDefault="009E70BD" w:rsidP="009E70BD">
      <w:pPr>
        <w:tabs>
          <w:tab w:val="right" w:pos="8306"/>
        </w:tabs>
        <w:jc w:val="both"/>
      </w:pPr>
      <w:r>
        <w:t>(</w:t>
      </w:r>
      <w:r w:rsidRPr="00401A9B">
        <w:t>α</w:t>
      </w:r>
      <w:r>
        <w:t>)</w:t>
      </w:r>
      <w:r>
        <w:rPr>
          <w:b/>
        </w:rPr>
        <w:t xml:space="preserve"> </w:t>
      </w:r>
      <w:r w:rsidRPr="00662BDE">
        <w:t>Να προσδιορίσετε τ</w:t>
      </w:r>
      <w:r>
        <w:t xml:space="preserve">ην παράμετρο </w:t>
      </w:r>
      <w:r w:rsidRPr="009D25CF">
        <w:rPr>
          <w:position w:val="-14"/>
        </w:rPr>
        <w:object w:dxaOrig="980" w:dyaOrig="400">
          <v:shape id="_x0000_i1072" type="#_x0000_t75" style="width:48.75pt;height:20.25pt" o:ole="">
            <v:imagedata r:id="rId104" o:title=""/>
          </v:shape>
          <o:OLEObject Type="Embed" ProgID="Equation.DSMT4" ShapeID="_x0000_i1072" DrawAspect="Content" ObjectID="_1636448221" r:id="rId105"/>
        </w:object>
      </w:r>
      <w:r>
        <w:t xml:space="preserve"> </w:t>
      </w:r>
      <w:r w:rsidRPr="00662BDE">
        <w:t>ώστε η εξίσωση</w:t>
      </w:r>
      <w:r>
        <w:t xml:space="preserve"> </w:t>
      </w:r>
      <w:r w:rsidRPr="00645A7A">
        <w:rPr>
          <w:position w:val="-24"/>
        </w:rPr>
        <w:object w:dxaOrig="1440" w:dyaOrig="620">
          <v:shape id="_x0000_i1073" type="#_x0000_t75" style="width:1in;height:30.75pt" o:ole="">
            <v:imagedata r:id="rId106" o:title=""/>
          </v:shape>
          <o:OLEObject Type="Embed" ProgID="Equation.DSMT4" ShapeID="_x0000_i1073" DrawAspect="Content" ObjectID="_1636448222" r:id="rId107"/>
        </w:object>
      </w:r>
      <w:r w:rsidRPr="00662BDE">
        <w:t xml:space="preserve"> να έχει </w:t>
      </w:r>
      <w:r>
        <w:t>ως μία από τις λύσεις της το</w:t>
      </w:r>
      <w:r w:rsidRPr="00662BDE">
        <w:t xml:space="preserve"> 2.</w:t>
      </w:r>
    </w:p>
    <w:p w:rsidR="004B3CEA" w:rsidRDefault="004B3CEA" w:rsidP="004B3CEA">
      <w:pPr>
        <w:tabs>
          <w:tab w:val="right" w:pos="8306"/>
        </w:tabs>
        <w:jc w:val="both"/>
      </w:pPr>
      <w:r>
        <w:t xml:space="preserve">Αντικαθιστώ στην εξίσωση </w:t>
      </w:r>
      <w:r w:rsidRPr="009D25CF">
        <w:rPr>
          <w:position w:val="-24"/>
        </w:rPr>
        <w:object w:dxaOrig="1440" w:dyaOrig="620">
          <v:shape id="_x0000_i1074" type="#_x0000_t75" style="width:1in;height:30.75pt" o:ole="">
            <v:imagedata r:id="rId108" o:title=""/>
          </v:shape>
          <o:OLEObject Type="Embed" ProgID="Equation.DSMT4" ShapeID="_x0000_i1074" DrawAspect="Content" ObjectID="_1636448223" r:id="rId109"/>
        </w:object>
      </w:r>
      <w:r>
        <w:t xml:space="preserve">το </w:t>
      </w:r>
      <w:r w:rsidRPr="00662BDE">
        <w:rPr>
          <w:position w:val="-6"/>
        </w:rPr>
        <w:object w:dxaOrig="560" w:dyaOrig="279">
          <v:shape id="_x0000_i1075" type="#_x0000_t75" style="width:27.75pt;height:13.5pt" o:ole="">
            <v:imagedata r:id="rId110" o:title=""/>
          </v:shape>
          <o:OLEObject Type="Embed" ProgID="Equation.DSMT4" ShapeID="_x0000_i1075" DrawAspect="Content" ObjectID="_1636448224" r:id="rId111"/>
        </w:object>
      </w:r>
      <w:r w:rsidRPr="00B356F5">
        <w:t xml:space="preserve">, </w:t>
      </w:r>
      <w:r>
        <w:t xml:space="preserve">επομένως </w:t>
      </w:r>
    </w:p>
    <w:p w:rsidR="004B3CEA" w:rsidRPr="004B2C44" w:rsidRDefault="004B3CEA" w:rsidP="004B3CEA">
      <w:pPr>
        <w:tabs>
          <w:tab w:val="right" w:pos="8306"/>
        </w:tabs>
        <w:jc w:val="both"/>
      </w:pPr>
      <w:r w:rsidRPr="009D25CF">
        <w:rPr>
          <w:position w:val="-36"/>
        </w:rPr>
        <w:object w:dxaOrig="9160" w:dyaOrig="840">
          <v:shape id="_x0000_i1076" type="#_x0000_t75" style="width:456pt;height:41.25pt" o:ole="">
            <v:imagedata r:id="rId112" o:title=""/>
          </v:shape>
          <o:OLEObject Type="Embed" ProgID="Equation.DSMT4" ShapeID="_x0000_i1076" DrawAspect="Content" ObjectID="_1636448225" r:id="rId113"/>
        </w:object>
      </w:r>
    </w:p>
    <w:p w:rsidR="00DD6C43" w:rsidRDefault="00DD6C43" w:rsidP="00DD6C43">
      <w:pPr>
        <w:tabs>
          <w:tab w:val="right" w:pos="8306"/>
        </w:tabs>
        <w:jc w:val="both"/>
      </w:pPr>
    </w:p>
    <w:p w:rsidR="00DD6C43" w:rsidRPr="00B6194B" w:rsidRDefault="00DD6C43" w:rsidP="00DD6C43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Η αντίληψη ότι θα πρέπει να αντικαταστήσουμε </w:t>
      </w:r>
      <w:r w:rsidRPr="00662BDE">
        <w:rPr>
          <w:position w:val="-6"/>
        </w:rPr>
        <w:object w:dxaOrig="560" w:dyaOrig="279">
          <v:shape id="_x0000_i1077" type="#_x0000_t75" style="width:27.75pt;height:13.5pt" o:ole="">
            <v:imagedata r:id="rId110" o:title=""/>
          </v:shape>
          <o:OLEObject Type="Embed" ProgID="Equation.DSMT4" ShapeID="_x0000_i1077" DrawAspect="Content" ObjectID="_1636448226" r:id="rId114"/>
        </w:object>
      </w:r>
      <w:r>
        <w:t xml:space="preserve"> </w:t>
      </w:r>
      <w:r>
        <w:rPr>
          <w:b/>
          <w:color w:val="FF0000"/>
        </w:rPr>
        <w:t>στην δοσμένη εξίσωση παίρνει 1μ, οι πράξεις και η μεταφορά όλων των όρων στο 1</w:t>
      </w:r>
      <w:r w:rsidRPr="00EF2E17">
        <w:rPr>
          <w:b/>
          <w:color w:val="FF0000"/>
          <w:vertAlign w:val="superscript"/>
        </w:rPr>
        <w:t>ο</w:t>
      </w:r>
      <w:r>
        <w:rPr>
          <w:b/>
          <w:color w:val="FF0000"/>
        </w:rPr>
        <w:t xml:space="preserve"> μέλος 1μ, το τριώνυμο 1μ, οι δύο λύσεις * 0,5μ = 1μ, η απόρριψη και η αποδοχή 0,5*2 = 1μ.</w:t>
      </w:r>
    </w:p>
    <w:p w:rsidR="00DD6C43" w:rsidRDefault="00DD6C43" w:rsidP="00DD6C43">
      <w:pPr>
        <w:tabs>
          <w:tab w:val="right" w:pos="8306"/>
        </w:tabs>
        <w:jc w:val="both"/>
      </w:pPr>
    </w:p>
    <w:p w:rsidR="00DD6C43" w:rsidRDefault="00DD6C43" w:rsidP="00DD6C43">
      <w:pPr>
        <w:tabs>
          <w:tab w:val="right" w:pos="8306"/>
        </w:tabs>
        <w:jc w:val="both"/>
        <w:rPr>
          <w:b/>
        </w:rPr>
      </w:pPr>
      <w:r>
        <w:t xml:space="preserve">(β) </w:t>
      </w:r>
      <w:r w:rsidRPr="008F6143">
        <w:t>Ο</w:t>
      </w:r>
      <w:r>
        <w:t xml:space="preserve"> αριθμός των διαγωνιών δ ενός πολυγώνου με ν πλευρές δίνεται από τον τύπο </w:t>
      </w:r>
      <w:r w:rsidRPr="00645A7A">
        <w:rPr>
          <w:position w:val="-24"/>
        </w:rPr>
        <w:object w:dxaOrig="1240" w:dyaOrig="660">
          <v:shape id="_x0000_i1078" type="#_x0000_t75" style="width:62.25pt;height:33pt" o:ole="">
            <v:imagedata r:id="rId115" o:title=""/>
          </v:shape>
          <o:OLEObject Type="Embed" ProgID="Equation.DSMT4" ShapeID="_x0000_i1078" DrawAspect="Content" ObjectID="_1636448227" r:id="rId116"/>
        </w:object>
      </w:r>
      <w:r>
        <w:t xml:space="preserve"> Αν ένα πολύγωνο έχει 27 διαγωνίους, πόσες πλευρές έχει</w:t>
      </w:r>
      <w:r w:rsidRPr="00645A7A">
        <w:t>;</w:t>
      </w:r>
    </w:p>
    <w:p w:rsidR="00DD6C43" w:rsidRDefault="00DD6C43" w:rsidP="00DD6C43">
      <w:pPr>
        <w:tabs>
          <w:tab w:val="right" w:pos="8306"/>
        </w:tabs>
        <w:spacing w:line="360" w:lineRule="auto"/>
        <w:jc w:val="both"/>
        <w:rPr>
          <w:b/>
        </w:rPr>
      </w:pPr>
    </w:p>
    <w:p w:rsidR="00DD6C43" w:rsidRDefault="00DD6C43" w:rsidP="00DD6C43">
      <w:pPr>
        <w:tabs>
          <w:tab w:val="right" w:pos="8306"/>
        </w:tabs>
        <w:spacing w:line="360" w:lineRule="auto"/>
        <w:jc w:val="both"/>
      </w:pPr>
      <w:r>
        <w:t xml:space="preserve">Αντικαθιστώ στην εξίσωση </w:t>
      </w:r>
      <w:r w:rsidRPr="00645A7A">
        <w:rPr>
          <w:position w:val="-24"/>
        </w:rPr>
        <w:object w:dxaOrig="1180" w:dyaOrig="660">
          <v:shape id="_x0000_i1079" type="#_x0000_t75" style="width:59.25pt;height:33pt" o:ole="">
            <v:imagedata r:id="rId117" o:title=""/>
          </v:shape>
          <o:OLEObject Type="Embed" ProgID="Equation.DSMT4" ShapeID="_x0000_i1079" DrawAspect="Content" ObjectID="_1636448228" r:id="rId118"/>
        </w:object>
      </w:r>
      <w:r>
        <w:t xml:space="preserve">, το </w:t>
      </w:r>
      <w:r w:rsidRPr="00662BDE">
        <w:rPr>
          <w:position w:val="-6"/>
        </w:rPr>
        <w:object w:dxaOrig="700" w:dyaOrig="279">
          <v:shape id="_x0000_i1080" type="#_x0000_t75" style="width:34.5pt;height:13.5pt" o:ole="">
            <v:imagedata r:id="rId119" o:title=""/>
          </v:shape>
          <o:OLEObject Type="Embed" ProgID="Equation.DSMT4" ShapeID="_x0000_i1080" DrawAspect="Content" ObjectID="_1636448229" r:id="rId120"/>
        </w:object>
      </w:r>
      <w:r w:rsidRPr="00B356F5">
        <w:t xml:space="preserve">, </w:t>
      </w:r>
      <w:r>
        <w:t>επομένως</w:t>
      </w:r>
    </w:p>
    <w:p w:rsidR="00DD6C43" w:rsidRDefault="00DD6C43" w:rsidP="00DD6C43">
      <w:pPr>
        <w:tabs>
          <w:tab w:val="right" w:pos="8306"/>
        </w:tabs>
        <w:spacing w:line="360" w:lineRule="auto"/>
        <w:jc w:val="both"/>
      </w:pPr>
      <w:r w:rsidRPr="00AD1F5D">
        <w:rPr>
          <w:position w:val="-72"/>
        </w:rPr>
        <w:object w:dxaOrig="8580" w:dyaOrig="1880">
          <v:shape id="_x0000_i1081" type="#_x0000_t75" style="width:430.5pt;height:93.75pt" o:ole="">
            <v:imagedata r:id="rId121" o:title=""/>
          </v:shape>
          <o:OLEObject Type="Embed" ProgID="Equation.DSMT4" ShapeID="_x0000_i1081" DrawAspect="Content" ObjectID="_1636448230" r:id="rId122"/>
        </w:object>
      </w:r>
    </w:p>
    <w:p w:rsidR="00DD6C43" w:rsidRDefault="00DD6C43" w:rsidP="00DD6C43">
      <w:pPr>
        <w:tabs>
          <w:tab w:val="right" w:pos="8306"/>
        </w:tabs>
        <w:spacing w:line="360" w:lineRule="auto"/>
        <w:jc w:val="both"/>
      </w:pPr>
    </w:p>
    <w:p w:rsidR="00DD6C43" w:rsidRPr="00B6194B" w:rsidRDefault="00DD6C43" w:rsidP="00DD6C43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Η αντίληψη ότι θα πρέπει να αντικαταστήσουμε </w:t>
      </w:r>
      <w:r w:rsidRPr="00662BDE">
        <w:rPr>
          <w:position w:val="-6"/>
        </w:rPr>
        <w:object w:dxaOrig="700" w:dyaOrig="279">
          <v:shape id="_x0000_i1082" type="#_x0000_t75" style="width:34.5pt;height:13.5pt" o:ole="">
            <v:imagedata r:id="rId123" o:title=""/>
          </v:shape>
          <o:OLEObject Type="Embed" ProgID="Equation.DSMT4" ShapeID="_x0000_i1082" DrawAspect="Content" ObjectID="_1636448231" r:id="rId124"/>
        </w:object>
      </w:r>
      <w:r>
        <w:t xml:space="preserve"> </w:t>
      </w:r>
      <w:r>
        <w:rPr>
          <w:b/>
          <w:color w:val="FF0000"/>
        </w:rPr>
        <w:t>στην δοσμένη εξίσωση παίρνει 1μ, το χιαστή 0,5μ, μεταφορά όλων των όρων στο 1</w:t>
      </w:r>
      <w:r w:rsidRPr="00EF2E17">
        <w:rPr>
          <w:b/>
          <w:color w:val="FF0000"/>
          <w:vertAlign w:val="superscript"/>
        </w:rPr>
        <w:t>ο</w:t>
      </w:r>
      <w:r>
        <w:rPr>
          <w:b/>
          <w:color w:val="FF0000"/>
        </w:rPr>
        <w:t xml:space="preserve"> μέλος = 0,5μ, το τριώνυμο 1μ, οι δύο λύσεις * 0,5μ = 1μ, η απόρριψη και η αποδοχή 0,5*2 = 1μ.</w:t>
      </w:r>
    </w:p>
    <w:p w:rsidR="00DD6C43" w:rsidRDefault="00DD6C43" w:rsidP="00DD6C43">
      <w:pPr>
        <w:tabs>
          <w:tab w:val="right" w:pos="8306"/>
        </w:tabs>
        <w:spacing w:line="360" w:lineRule="auto"/>
        <w:jc w:val="both"/>
        <w:rPr>
          <w:b/>
        </w:rPr>
      </w:pPr>
    </w:p>
    <w:p w:rsidR="0065757D" w:rsidRDefault="0065757D" w:rsidP="007B510F">
      <w:pPr>
        <w:tabs>
          <w:tab w:val="left" w:pos="7020"/>
        </w:tabs>
        <w:spacing w:line="360" w:lineRule="auto"/>
        <w:jc w:val="both"/>
        <w:rPr>
          <w:b/>
          <w:bCs/>
          <w:u w:val="single"/>
        </w:rPr>
      </w:pPr>
    </w:p>
    <w:p w:rsidR="0065757D" w:rsidRDefault="0065757D" w:rsidP="007B510F">
      <w:pPr>
        <w:tabs>
          <w:tab w:val="left" w:pos="7020"/>
        </w:tabs>
        <w:spacing w:line="360" w:lineRule="auto"/>
        <w:jc w:val="both"/>
        <w:rPr>
          <w:b/>
          <w:bCs/>
          <w:u w:val="single"/>
        </w:rPr>
      </w:pPr>
    </w:p>
    <w:p w:rsidR="0065757D" w:rsidRDefault="0065757D" w:rsidP="007B510F">
      <w:pPr>
        <w:tabs>
          <w:tab w:val="left" w:pos="7020"/>
        </w:tabs>
        <w:spacing w:line="360" w:lineRule="auto"/>
        <w:jc w:val="both"/>
        <w:rPr>
          <w:b/>
          <w:bCs/>
          <w:u w:val="single"/>
        </w:rPr>
      </w:pPr>
    </w:p>
    <w:p w:rsidR="0065757D" w:rsidRDefault="0065757D" w:rsidP="007B510F">
      <w:pPr>
        <w:tabs>
          <w:tab w:val="left" w:pos="7020"/>
        </w:tabs>
        <w:spacing w:line="360" w:lineRule="auto"/>
        <w:jc w:val="both"/>
        <w:rPr>
          <w:b/>
          <w:bCs/>
          <w:u w:val="single"/>
        </w:rPr>
      </w:pPr>
    </w:p>
    <w:p w:rsidR="0065757D" w:rsidRDefault="0065757D" w:rsidP="007B510F">
      <w:pPr>
        <w:tabs>
          <w:tab w:val="left" w:pos="7020"/>
        </w:tabs>
        <w:spacing w:line="360" w:lineRule="auto"/>
        <w:jc w:val="both"/>
        <w:rPr>
          <w:b/>
          <w:bCs/>
          <w:u w:val="single"/>
        </w:rPr>
      </w:pPr>
    </w:p>
    <w:p w:rsidR="0065757D" w:rsidRDefault="0065757D" w:rsidP="007B510F">
      <w:pPr>
        <w:tabs>
          <w:tab w:val="left" w:pos="7020"/>
        </w:tabs>
        <w:spacing w:line="360" w:lineRule="auto"/>
        <w:jc w:val="both"/>
        <w:rPr>
          <w:b/>
          <w:bCs/>
          <w:u w:val="single"/>
        </w:rPr>
      </w:pPr>
    </w:p>
    <w:p w:rsidR="004B2C44" w:rsidRDefault="004B2C44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:rsidR="007B510F" w:rsidRPr="00BB1CAA" w:rsidRDefault="007B510F" w:rsidP="007B510F">
      <w:pPr>
        <w:tabs>
          <w:tab w:val="left" w:pos="7020"/>
        </w:tabs>
        <w:spacing w:line="360" w:lineRule="auto"/>
        <w:jc w:val="both"/>
        <w:rPr>
          <w:b/>
          <w:bCs/>
        </w:rPr>
      </w:pPr>
      <w:r w:rsidRPr="00BB1CAA">
        <w:rPr>
          <w:b/>
          <w:bCs/>
          <w:u w:val="single"/>
        </w:rPr>
        <w:lastRenderedPageBreak/>
        <w:t xml:space="preserve">Άσκηση </w:t>
      </w:r>
      <w:r w:rsidRPr="00BB1CAA">
        <w:rPr>
          <w:b/>
          <w:bCs/>
          <w:u w:val="single"/>
          <w:lang w:val="en-GB"/>
        </w:rPr>
        <w:t>Bonus</w:t>
      </w:r>
      <w:r w:rsidR="00206384">
        <w:rPr>
          <w:b/>
          <w:bCs/>
          <w:u w:val="single"/>
        </w:rPr>
        <w:t xml:space="preserve"> (Μόνο με πλήρη επίλυση)</w:t>
      </w:r>
      <w:r w:rsidRPr="00BB1CAA">
        <w:rPr>
          <w:b/>
          <w:bCs/>
          <w:u w:val="single"/>
        </w:rPr>
        <w:t>:</w:t>
      </w:r>
      <w:r w:rsidRPr="00BB1CAA">
        <w:rPr>
          <w:b/>
          <w:bCs/>
        </w:rPr>
        <w:t xml:space="preserve"> </w:t>
      </w:r>
      <w:r w:rsidRPr="00BB1CAA">
        <w:rPr>
          <w:b/>
          <w:bCs/>
        </w:rPr>
        <w:tab/>
      </w:r>
      <w:r w:rsidRPr="00BB1CAA">
        <w:rPr>
          <w:b/>
          <w:bCs/>
        </w:rPr>
        <w:tab/>
      </w:r>
      <w:r w:rsidRPr="00BB1CAA">
        <w:rPr>
          <w:b/>
          <w:bCs/>
        </w:rPr>
        <w:tab/>
      </w:r>
      <w:r w:rsidRPr="00BB1CAA">
        <w:rPr>
          <w:b/>
          <w:bCs/>
        </w:rPr>
        <w:tab/>
      </w:r>
      <w:r w:rsidRPr="00BB1CAA">
        <w:rPr>
          <w:b/>
          <w:bCs/>
        </w:rPr>
        <w:tab/>
      </w:r>
      <w:r w:rsidRPr="00BB1CAA">
        <w:rPr>
          <w:b/>
        </w:rPr>
        <w:t xml:space="preserve">(β. </w:t>
      </w:r>
      <w:r w:rsidRPr="0061796E">
        <w:rPr>
          <w:b/>
        </w:rPr>
        <w:t>5</w:t>
      </w:r>
      <w:r w:rsidRPr="00BB1CAA">
        <w:rPr>
          <w:b/>
        </w:rPr>
        <w:t>)</w:t>
      </w:r>
    </w:p>
    <w:p w:rsidR="007B510F" w:rsidRDefault="007B510F" w:rsidP="007B510F">
      <w:pPr>
        <w:tabs>
          <w:tab w:val="left" w:pos="7020"/>
        </w:tabs>
        <w:spacing w:line="360" w:lineRule="auto"/>
        <w:jc w:val="both"/>
      </w:pPr>
      <w:r w:rsidRPr="00EE400F">
        <w:t>Να αποδείξετε ότι</w:t>
      </w:r>
      <w:r w:rsidR="00DD6C43">
        <w:t xml:space="preserve"> </w:t>
      </w:r>
      <w:r w:rsidRPr="00C935F6">
        <w:rPr>
          <w:position w:val="-24"/>
        </w:rPr>
        <w:object w:dxaOrig="3240" w:dyaOrig="660">
          <v:shape id="_x0000_i1083" type="#_x0000_t75" style="width:162pt;height:33pt" o:ole="">
            <v:imagedata r:id="rId125" o:title=""/>
          </v:shape>
          <o:OLEObject Type="Embed" ProgID="Equation.DSMT4" ShapeID="_x0000_i1083" DrawAspect="Content" ObjectID="_1636448232" r:id="rId126"/>
        </w:object>
      </w:r>
      <w:r w:rsidRPr="0061796E">
        <w:t>.</w:t>
      </w:r>
    </w:p>
    <w:p w:rsidR="00BF086D" w:rsidRDefault="00BF086D" w:rsidP="007B510F">
      <w:pPr>
        <w:tabs>
          <w:tab w:val="left" w:pos="7020"/>
        </w:tabs>
        <w:spacing w:line="360" w:lineRule="auto"/>
        <w:jc w:val="both"/>
        <w:rPr>
          <w:b/>
          <w:u w:val="single"/>
        </w:rPr>
      </w:pPr>
      <w:r w:rsidRPr="00BF086D">
        <w:rPr>
          <w:b/>
          <w:u w:val="single"/>
        </w:rPr>
        <w:t>1</w:t>
      </w:r>
      <w:r w:rsidRPr="00BF086D">
        <w:rPr>
          <w:b/>
          <w:u w:val="single"/>
          <w:vertAlign w:val="superscript"/>
        </w:rPr>
        <w:t>ος</w:t>
      </w:r>
      <w:r w:rsidRPr="00BF086D">
        <w:rPr>
          <w:b/>
          <w:u w:val="single"/>
        </w:rPr>
        <w:t xml:space="preserve"> τρόπος:</w:t>
      </w:r>
    </w:p>
    <w:p w:rsidR="00BF086D" w:rsidRDefault="00BF086D" w:rsidP="007B510F">
      <w:pPr>
        <w:tabs>
          <w:tab w:val="left" w:pos="7020"/>
        </w:tabs>
        <w:spacing w:line="360" w:lineRule="auto"/>
        <w:jc w:val="both"/>
        <w:rPr>
          <w:b/>
          <w:u w:val="single"/>
        </w:rPr>
      </w:pPr>
    </w:p>
    <w:p w:rsidR="00BF086D" w:rsidRPr="00BF086D" w:rsidRDefault="00BF086D" w:rsidP="007B510F">
      <w:pPr>
        <w:tabs>
          <w:tab w:val="left" w:pos="7020"/>
        </w:tabs>
        <w:spacing w:line="360" w:lineRule="auto"/>
        <w:jc w:val="both"/>
      </w:pPr>
      <w:r w:rsidRPr="00BF086D">
        <w:rPr>
          <w:position w:val="-182"/>
        </w:rPr>
        <w:object w:dxaOrig="6800" w:dyaOrig="3700">
          <v:shape id="_x0000_i1093" type="#_x0000_t75" style="width:339.75pt;height:185.25pt" o:ole="">
            <v:imagedata r:id="rId127" o:title=""/>
          </v:shape>
          <o:OLEObject Type="Embed" ProgID="Equation.DSMT4" ShapeID="_x0000_i1093" DrawAspect="Content" ObjectID="_1636448233" r:id="rId128"/>
        </w:object>
      </w:r>
    </w:p>
    <w:p w:rsidR="007B510F" w:rsidRDefault="007B510F" w:rsidP="00BF086D"/>
    <w:p w:rsidR="00BF086D" w:rsidRDefault="00BF086D" w:rsidP="00BF086D">
      <w:pPr>
        <w:tabs>
          <w:tab w:val="left" w:pos="7020"/>
        </w:tabs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</w:t>
      </w:r>
      <w:r w:rsidRPr="00BF086D">
        <w:rPr>
          <w:b/>
          <w:u w:val="single"/>
          <w:vertAlign w:val="superscript"/>
        </w:rPr>
        <w:t>ος</w:t>
      </w:r>
      <w:r w:rsidRPr="00BF086D">
        <w:rPr>
          <w:b/>
          <w:u w:val="single"/>
        </w:rPr>
        <w:t xml:space="preserve"> τρόπος:</w:t>
      </w:r>
    </w:p>
    <w:p w:rsidR="00BF086D" w:rsidRDefault="00BF086D" w:rsidP="00BF086D">
      <w:pPr>
        <w:tabs>
          <w:tab w:val="left" w:pos="7020"/>
        </w:tabs>
        <w:spacing w:line="360" w:lineRule="auto"/>
        <w:jc w:val="both"/>
        <w:rPr>
          <w:b/>
          <w:u w:val="single"/>
        </w:rPr>
      </w:pPr>
    </w:p>
    <w:p w:rsidR="007B510F" w:rsidRDefault="00032C4F" w:rsidP="00DF61A0">
      <w:r w:rsidRPr="00032C4F">
        <w:rPr>
          <w:position w:val="-176"/>
        </w:rPr>
        <w:object w:dxaOrig="8040" w:dyaOrig="3640">
          <v:shape id="_x0000_i1084" type="#_x0000_t75" style="width:402pt;height:182.25pt" o:ole="">
            <v:imagedata r:id="rId129" o:title=""/>
          </v:shape>
          <o:OLEObject Type="Embed" ProgID="Equation.DSMT4" ShapeID="_x0000_i1084" DrawAspect="Content" ObjectID="_1636448234" r:id="rId130"/>
        </w:object>
      </w:r>
    </w:p>
    <w:p w:rsidR="00BF086D" w:rsidRDefault="00BF086D" w:rsidP="00DF61A0"/>
    <w:p w:rsidR="007B510F" w:rsidRDefault="007B510F" w:rsidP="007B510F">
      <w:pPr>
        <w:ind w:firstLine="720"/>
      </w:pPr>
    </w:p>
    <w:p w:rsidR="00032C4F" w:rsidRDefault="00032C4F" w:rsidP="00032C4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right" w:pos="8306"/>
        </w:tabs>
        <w:spacing w:line="360" w:lineRule="auto"/>
        <w:jc w:val="both"/>
      </w:pPr>
      <w:r>
        <w:rPr>
          <w:b/>
          <w:color w:val="FF0000"/>
        </w:rPr>
        <w:t>Δίνονται και οι 5 μονάδες για πλήρη επίλυση. Δεν δίνονται καθόλου μονάδες σε ορθές επιμέρους πράξεις.</w:t>
      </w:r>
    </w:p>
    <w:p w:rsidR="007B510F" w:rsidRDefault="007B510F" w:rsidP="007B510F">
      <w:pPr>
        <w:ind w:firstLine="720"/>
      </w:pPr>
    </w:p>
    <w:p w:rsidR="007B510F" w:rsidRDefault="007B510F" w:rsidP="007B510F">
      <w:pPr>
        <w:ind w:firstLine="720"/>
      </w:pPr>
    </w:p>
    <w:p w:rsidR="007B510F" w:rsidRDefault="007B510F" w:rsidP="007B510F">
      <w:pPr>
        <w:ind w:firstLine="720"/>
      </w:pPr>
    </w:p>
    <w:p w:rsidR="007B510F" w:rsidRDefault="007B510F" w:rsidP="007B510F">
      <w:pPr>
        <w:ind w:firstLine="720"/>
      </w:pPr>
      <w:bookmarkStart w:id="0" w:name="_GoBack"/>
      <w:bookmarkEnd w:id="0"/>
    </w:p>
    <w:p w:rsidR="007B510F" w:rsidRDefault="007B510F" w:rsidP="007B510F">
      <w:pPr>
        <w:ind w:firstLine="720"/>
      </w:pPr>
    </w:p>
    <w:p w:rsidR="007B510F" w:rsidRDefault="007B510F" w:rsidP="007B510F">
      <w:pPr>
        <w:ind w:firstLine="720"/>
      </w:pPr>
    </w:p>
    <w:p w:rsidR="007B510F" w:rsidRDefault="007B510F" w:rsidP="007B510F">
      <w:pPr>
        <w:ind w:firstLine="720"/>
      </w:pPr>
    </w:p>
    <w:sectPr w:rsidR="007B510F" w:rsidSect="00F8081C">
      <w:footerReference w:type="even" r:id="rId131"/>
      <w:footerReference w:type="default" r:id="rId132"/>
      <w:pgSz w:w="11906" w:h="16838"/>
      <w:pgMar w:top="1276" w:right="926" w:bottom="1134" w:left="1080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044" w:rsidRDefault="003E2044">
      <w:r>
        <w:separator/>
      </w:r>
    </w:p>
  </w:endnote>
  <w:endnote w:type="continuationSeparator" w:id="0">
    <w:p w:rsidR="003E2044" w:rsidRDefault="003E2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5E9" w:rsidRDefault="00E475E9" w:rsidP="00EA37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475E9" w:rsidRDefault="00E475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5E9" w:rsidRDefault="00E475E9">
    <w:pPr>
      <w:pStyle w:val="Footer"/>
      <w:jc w:val="right"/>
    </w:pPr>
  </w:p>
  <w:p w:rsidR="00E475E9" w:rsidRDefault="00E475E9" w:rsidP="005F2E82">
    <w:pPr>
      <w:pStyle w:val="Footer"/>
      <w:jc w:val="right"/>
    </w:pPr>
    <w:r>
      <w:t xml:space="preserve">Σελίδα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A71AA8">
      <w:rPr>
        <w:b/>
        <w:bCs/>
        <w:noProof/>
      </w:rPr>
      <w:t>- 7 -</w:t>
    </w:r>
    <w:r>
      <w:rPr>
        <w:b/>
        <w:bCs/>
      </w:rPr>
      <w:fldChar w:fldCharType="end"/>
    </w:r>
    <w:r>
      <w:t xml:space="preserve"> από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A71AA8">
      <w:rPr>
        <w:b/>
        <w:bCs/>
        <w:noProof/>
      </w:rPr>
      <w:t>7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044" w:rsidRDefault="003E2044">
      <w:r>
        <w:separator/>
      </w:r>
    </w:p>
  </w:footnote>
  <w:footnote w:type="continuationSeparator" w:id="0">
    <w:p w:rsidR="003E2044" w:rsidRDefault="003E2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F157F"/>
    <w:multiLevelType w:val="hybridMultilevel"/>
    <w:tmpl w:val="C2C0DC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0971"/>
    <w:multiLevelType w:val="multilevel"/>
    <w:tmpl w:val="84065B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7542AAF"/>
    <w:multiLevelType w:val="hybridMultilevel"/>
    <w:tmpl w:val="18748728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64F9D"/>
    <w:multiLevelType w:val="hybridMultilevel"/>
    <w:tmpl w:val="5F521F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F35C7"/>
    <w:multiLevelType w:val="hybridMultilevel"/>
    <w:tmpl w:val="18D06C7E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358DE"/>
    <w:multiLevelType w:val="hybridMultilevel"/>
    <w:tmpl w:val="CC0A2AD4"/>
    <w:lvl w:ilvl="0" w:tplc="524C8A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76AEB"/>
    <w:multiLevelType w:val="hybridMultilevel"/>
    <w:tmpl w:val="CA9EB8A8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D4CCF"/>
    <w:multiLevelType w:val="hybridMultilevel"/>
    <w:tmpl w:val="8A7C272A"/>
    <w:lvl w:ilvl="0" w:tplc="DA487AD6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95075"/>
    <w:multiLevelType w:val="hybridMultilevel"/>
    <w:tmpl w:val="2B326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72967"/>
    <w:multiLevelType w:val="hybridMultilevel"/>
    <w:tmpl w:val="390ABC1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F7D1CD1"/>
    <w:multiLevelType w:val="multilevel"/>
    <w:tmpl w:val="31F03F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3207D0A"/>
    <w:multiLevelType w:val="hybridMultilevel"/>
    <w:tmpl w:val="A942FE38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D6822"/>
    <w:multiLevelType w:val="hybridMultilevel"/>
    <w:tmpl w:val="75665A18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93AB7"/>
    <w:multiLevelType w:val="multilevel"/>
    <w:tmpl w:val="EBCA5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i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EF450BE"/>
    <w:multiLevelType w:val="hybridMultilevel"/>
    <w:tmpl w:val="7D0EF0AE"/>
    <w:lvl w:ilvl="0" w:tplc="0B68ED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BAE2EAF4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i w:val="0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1773326"/>
    <w:multiLevelType w:val="hybridMultilevel"/>
    <w:tmpl w:val="CFF8FAB4"/>
    <w:lvl w:ilvl="0" w:tplc="A1D61A0E">
      <w:start w:val="1"/>
      <w:numFmt w:val="decimal"/>
      <w:lvlText w:val="Θέμα 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BAE2EAF4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i w:val="0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A113BE8"/>
    <w:multiLevelType w:val="hybridMultilevel"/>
    <w:tmpl w:val="CA0A56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D7F28"/>
    <w:multiLevelType w:val="hybridMultilevel"/>
    <w:tmpl w:val="388A7AD0"/>
    <w:lvl w:ilvl="0" w:tplc="51FA52E6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7D3"/>
    <w:multiLevelType w:val="hybridMultilevel"/>
    <w:tmpl w:val="5CE2D0F6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004D3"/>
    <w:multiLevelType w:val="hybridMultilevel"/>
    <w:tmpl w:val="AF04C850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E8636C"/>
    <w:multiLevelType w:val="hybridMultilevel"/>
    <w:tmpl w:val="5F42BEC0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407944"/>
    <w:multiLevelType w:val="hybridMultilevel"/>
    <w:tmpl w:val="0C300E40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35330F"/>
    <w:multiLevelType w:val="hybridMultilevel"/>
    <w:tmpl w:val="C4F6ABCE"/>
    <w:lvl w:ilvl="0" w:tplc="D61443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0A41EAC"/>
    <w:multiLevelType w:val="hybridMultilevel"/>
    <w:tmpl w:val="2B78F8D6"/>
    <w:lvl w:ilvl="0" w:tplc="E0B86EF2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E07385"/>
    <w:multiLevelType w:val="hybridMultilevel"/>
    <w:tmpl w:val="AB406912"/>
    <w:lvl w:ilvl="0" w:tplc="FC46C18C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C6011"/>
    <w:multiLevelType w:val="hybridMultilevel"/>
    <w:tmpl w:val="CDB403E0"/>
    <w:lvl w:ilvl="0" w:tplc="DA487AD6">
      <w:start w:val="1"/>
      <w:numFmt w:val="decimal"/>
      <w:lvlText w:val="Θέμα %1."/>
      <w:lvlJc w:val="center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"/>
  </w:num>
  <w:num w:numId="4">
    <w:abstractNumId w:val="13"/>
  </w:num>
  <w:num w:numId="5">
    <w:abstractNumId w:val="9"/>
  </w:num>
  <w:num w:numId="6">
    <w:abstractNumId w:val="5"/>
  </w:num>
  <w:num w:numId="7">
    <w:abstractNumId w:val="0"/>
  </w:num>
  <w:num w:numId="8">
    <w:abstractNumId w:val="17"/>
  </w:num>
  <w:num w:numId="9">
    <w:abstractNumId w:val="14"/>
  </w:num>
  <w:num w:numId="10">
    <w:abstractNumId w:val="3"/>
  </w:num>
  <w:num w:numId="11">
    <w:abstractNumId w:val="24"/>
  </w:num>
  <w:num w:numId="12">
    <w:abstractNumId w:val="4"/>
  </w:num>
  <w:num w:numId="13">
    <w:abstractNumId w:val="11"/>
  </w:num>
  <w:num w:numId="14">
    <w:abstractNumId w:val="23"/>
  </w:num>
  <w:num w:numId="15">
    <w:abstractNumId w:val="19"/>
  </w:num>
  <w:num w:numId="16">
    <w:abstractNumId w:val="12"/>
  </w:num>
  <w:num w:numId="17">
    <w:abstractNumId w:val="18"/>
  </w:num>
  <w:num w:numId="18">
    <w:abstractNumId w:val="21"/>
  </w:num>
  <w:num w:numId="19">
    <w:abstractNumId w:val="2"/>
  </w:num>
  <w:num w:numId="20">
    <w:abstractNumId w:val="20"/>
  </w:num>
  <w:num w:numId="21">
    <w:abstractNumId w:val="6"/>
  </w:num>
  <w:num w:numId="22">
    <w:abstractNumId w:val="22"/>
  </w:num>
  <w:num w:numId="23">
    <w:abstractNumId w:val="16"/>
  </w:num>
  <w:num w:numId="24">
    <w:abstractNumId w:val="8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FB"/>
    <w:rsid w:val="000117BC"/>
    <w:rsid w:val="0001701F"/>
    <w:rsid w:val="000177D9"/>
    <w:rsid w:val="00017AA8"/>
    <w:rsid w:val="00032C4F"/>
    <w:rsid w:val="0004004E"/>
    <w:rsid w:val="00041ABF"/>
    <w:rsid w:val="00044D6E"/>
    <w:rsid w:val="0004554E"/>
    <w:rsid w:val="00051E84"/>
    <w:rsid w:val="000553A9"/>
    <w:rsid w:val="00062EEB"/>
    <w:rsid w:val="000650EE"/>
    <w:rsid w:val="00065919"/>
    <w:rsid w:val="00072028"/>
    <w:rsid w:val="00084552"/>
    <w:rsid w:val="0008458C"/>
    <w:rsid w:val="00096495"/>
    <w:rsid w:val="000A7C30"/>
    <w:rsid w:val="000B64B6"/>
    <w:rsid w:val="000B6840"/>
    <w:rsid w:val="000B7E84"/>
    <w:rsid w:val="000C1C53"/>
    <w:rsid w:val="000C6621"/>
    <w:rsid w:val="000C798F"/>
    <w:rsid w:val="000C7A6A"/>
    <w:rsid w:val="000D3177"/>
    <w:rsid w:val="000E10A8"/>
    <w:rsid w:val="000E35AF"/>
    <w:rsid w:val="000E3A03"/>
    <w:rsid w:val="000F61D5"/>
    <w:rsid w:val="00112B44"/>
    <w:rsid w:val="00112D41"/>
    <w:rsid w:val="00117EF1"/>
    <w:rsid w:val="00120710"/>
    <w:rsid w:val="00122E15"/>
    <w:rsid w:val="00134ED9"/>
    <w:rsid w:val="001475B6"/>
    <w:rsid w:val="00151710"/>
    <w:rsid w:val="001652C3"/>
    <w:rsid w:val="00180667"/>
    <w:rsid w:val="00181354"/>
    <w:rsid w:val="001909C6"/>
    <w:rsid w:val="00193906"/>
    <w:rsid w:val="0019654D"/>
    <w:rsid w:val="001A186E"/>
    <w:rsid w:val="001A3A3D"/>
    <w:rsid w:val="001A7FC3"/>
    <w:rsid w:val="001C3761"/>
    <w:rsid w:val="001D0152"/>
    <w:rsid w:val="001D2924"/>
    <w:rsid w:val="001E51E9"/>
    <w:rsid w:val="001F648C"/>
    <w:rsid w:val="00206384"/>
    <w:rsid w:val="00212DCC"/>
    <w:rsid w:val="00216340"/>
    <w:rsid w:val="002259D4"/>
    <w:rsid w:val="00226CCF"/>
    <w:rsid w:val="00232992"/>
    <w:rsid w:val="0023727B"/>
    <w:rsid w:val="00240FC9"/>
    <w:rsid w:val="002431CF"/>
    <w:rsid w:val="00251F9C"/>
    <w:rsid w:val="002522DE"/>
    <w:rsid w:val="002527B3"/>
    <w:rsid w:val="002617CE"/>
    <w:rsid w:val="00265857"/>
    <w:rsid w:val="00270A49"/>
    <w:rsid w:val="002800BB"/>
    <w:rsid w:val="00281AE2"/>
    <w:rsid w:val="002820AD"/>
    <w:rsid w:val="002905C7"/>
    <w:rsid w:val="002A044F"/>
    <w:rsid w:val="002A7BA4"/>
    <w:rsid w:val="002B25BE"/>
    <w:rsid w:val="002B3A47"/>
    <w:rsid w:val="002E4A9B"/>
    <w:rsid w:val="002E59B0"/>
    <w:rsid w:val="002E5CC3"/>
    <w:rsid w:val="0031602F"/>
    <w:rsid w:val="00317FE9"/>
    <w:rsid w:val="003304C2"/>
    <w:rsid w:val="003310C3"/>
    <w:rsid w:val="0033548D"/>
    <w:rsid w:val="00335982"/>
    <w:rsid w:val="00336445"/>
    <w:rsid w:val="00342372"/>
    <w:rsid w:val="00347F30"/>
    <w:rsid w:val="00354E7D"/>
    <w:rsid w:val="00366A63"/>
    <w:rsid w:val="00370224"/>
    <w:rsid w:val="00373C12"/>
    <w:rsid w:val="00373DEF"/>
    <w:rsid w:val="00376BD9"/>
    <w:rsid w:val="00391245"/>
    <w:rsid w:val="003917A9"/>
    <w:rsid w:val="0039545A"/>
    <w:rsid w:val="003A0398"/>
    <w:rsid w:val="003A4257"/>
    <w:rsid w:val="003B0265"/>
    <w:rsid w:val="003B2355"/>
    <w:rsid w:val="003B409E"/>
    <w:rsid w:val="003D0459"/>
    <w:rsid w:val="003D06A2"/>
    <w:rsid w:val="003D3D69"/>
    <w:rsid w:val="003D5B3D"/>
    <w:rsid w:val="003E2005"/>
    <w:rsid w:val="003E2044"/>
    <w:rsid w:val="003E3AD5"/>
    <w:rsid w:val="003E6CAD"/>
    <w:rsid w:val="003F0CD7"/>
    <w:rsid w:val="003F5A9D"/>
    <w:rsid w:val="004268DA"/>
    <w:rsid w:val="00426A3E"/>
    <w:rsid w:val="00437BE5"/>
    <w:rsid w:val="00440E02"/>
    <w:rsid w:val="004545DD"/>
    <w:rsid w:val="00464115"/>
    <w:rsid w:val="0046715A"/>
    <w:rsid w:val="00480755"/>
    <w:rsid w:val="00485771"/>
    <w:rsid w:val="00487233"/>
    <w:rsid w:val="00487BF9"/>
    <w:rsid w:val="00492651"/>
    <w:rsid w:val="0049708C"/>
    <w:rsid w:val="004A6A97"/>
    <w:rsid w:val="004B2C44"/>
    <w:rsid w:val="004B35A3"/>
    <w:rsid w:val="004B3CEA"/>
    <w:rsid w:val="004D0977"/>
    <w:rsid w:val="004D29C3"/>
    <w:rsid w:val="004D5195"/>
    <w:rsid w:val="004D6110"/>
    <w:rsid w:val="004E42F2"/>
    <w:rsid w:val="004E4D98"/>
    <w:rsid w:val="004F6407"/>
    <w:rsid w:val="005006A9"/>
    <w:rsid w:val="00500F85"/>
    <w:rsid w:val="00503919"/>
    <w:rsid w:val="00504784"/>
    <w:rsid w:val="0052418C"/>
    <w:rsid w:val="00524194"/>
    <w:rsid w:val="00525767"/>
    <w:rsid w:val="005301F0"/>
    <w:rsid w:val="0053184C"/>
    <w:rsid w:val="00534E29"/>
    <w:rsid w:val="0053544B"/>
    <w:rsid w:val="0054445E"/>
    <w:rsid w:val="00552799"/>
    <w:rsid w:val="00557904"/>
    <w:rsid w:val="00563FB3"/>
    <w:rsid w:val="00564E22"/>
    <w:rsid w:val="00571682"/>
    <w:rsid w:val="005775F6"/>
    <w:rsid w:val="005860FB"/>
    <w:rsid w:val="005A0691"/>
    <w:rsid w:val="005A5479"/>
    <w:rsid w:val="005A7614"/>
    <w:rsid w:val="005B17E8"/>
    <w:rsid w:val="005B1EA4"/>
    <w:rsid w:val="005B3670"/>
    <w:rsid w:val="005B4A0D"/>
    <w:rsid w:val="005B7B30"/>
    <w:rsid w:val="005C0ABE"/>
    <w:rsid w:val="005C5386"/>
    <w:rsid w:val="005C5387"/>
    <w:rsid w:val="005C6DEB"/>
    <w:rsid w:val="005D07C2"/>
    <w:rsid w:val="005D11FE"/>
    <w:rsid w:val="005D14FD"/>
    <w:rsid w:val="005D6D8C"/>
    <w:rsid w:val="005E119C"/>
    <w:rsid w:val="005E2E90"/>
    <w:rsid w:val="005F2E82"/>
    <w:rsid w:val="005F5A3E"/>
    <w:rsid w:val="00606032"/>
    <w:rsid w:val="0061796E"/>
    <w:rsid w:val="0063413C"/>
    <w:rsid w:val="0064689B"/>
    <w:rsid w:val="006468F7"/>
    <w:rsid w:val="00652099"/>
    <w:rsid w:val="0065757D"/>
    <w:rsid w:val="006653F3"/>
    <w:rsid w:val="00686DBA"/>
    <w:rsid w:val="00690AE2"/>
    <w:rsid w:val="00695095"/>
    <w:rsid w:val="00697C3E"/>
    <w:rsid w:val="006B21DC"/>
    <w:rsid w:val="006B4670"/>
    <w:rsid w:val="006D0751"/>
    <w:rsid w:val="006D1B8E"/>
    <w:rsid w:val="006D7843"/>
    <w:rsid w:val="006D7F47"/>
    <w:rsid w:val="006E4E85"/>
    <w:rsid w:val="006F0D93"/>
    <w:rsid w:val="006F4E73"/>
    <w:rsid w:val="006F663A"/>
    <w:rsid w:val="006F7D55"/>
    <w:rsid w:val="007026B1"/>
    <w:rsid w:val="00705420"/>
    <w:rsid w:val="00705C7C"/>
    <w:rsid w:val="00710B4E"/>
    <w:rsid w:val="00712373"/>
    <w:rsid w:val="00714538"/>
    <w:rsid w:val="0071699F"/>
    <w:rsid w:val="007170EA"/>
    <w:rsid w:val="00724B3E"/>
    <w:rsid w:val="00726A17"/>
    <w:rsid w:val="00731546"/>
    <w:rsid w:val="00734392"/>
    <w:rsid w:val="00743F34"/>
    <w:rsid w:val="007507C2"/>
    <w:rsid w:val="007531AC"/>
    <w:rsid w:val="0075583D"/>
    <w:rsid w:val="0076182A"/>
    <w:rsid w:val="007746A3"/>
    <w:rsid w:val="00774E93"/>
    <w:rsid w:val="00777F6B"/>
    <w:rsid w:val="007939B5"/>
    <w:rsid w:val="00793D82"/>
    <w:rsid w:val="007A3F98"/>
    <w:rsid w:val="007A5704"/>
    <w:rsid w:val="007A5EB1"/>
    <w:rsid w:val="007B2268"/>
    <w:rsid w:val="007B4618"/>
    <w:rsid w:val="007B510F"/>
    <w:rsid w:val="007C33DF"/>
    <w:rsid w:val="007C7A20"/>
    <w:rsid w:val="007D3078"/>
    <w:rsid w:val="007E2F25"/>
    <w:rsid w:val="007E4BE7"/>
    <w:rsid w:val="007E54E1"/>
    <w:rsid w:val="007F19F0"/>
    <w:rsid w:val="007F36E0"/>
    <w:rsid w:val="007F3D84"/>
    <w:rsid w:val="007F6EBE"/>
    <w:rsid w:val="0080368F"/>
    <w:rsid w:val="00803FCA"/>
    <w:rsid w:val="00806385"/>
    <w:rsid w:val="00806697"/>
    <w:rsid w:val="00811D16"/>
    <w:rsid w:val="00826D04"/>
    <w:rsid w:val="00827404"/>
    <w:rsid w:val="00832957"/>
    <w:rsid w:val="008342B0"/>
    <w:rsid w:val="00837861"/>
    <w:rsid w:val="00851A1F"/>
    <w:rsid w:val="00853362"/>
    <w:rsid w:val="0085355B"/>
    <w:rsid w:val="00861876"/>
    <w:rsid w:val="00862BF8"/>
    <w:rsid w:val="008749AF"/>
    <w:rsid w:val="00877BE2"/>
    <w:rsid w:val="008924F5"/>
    <w:rsid w:val="00892E18"/>
    <w:rsid w:val="00893AE1"/>
    <w:rsid w:val="00895C38"/>
    <w:rsid w:val="008A145E"/>
    <w:rsid w:val="008A5944"/>
    <w:rsid w:val="008B042E"/>
    <w:rsid w:val="008C3095"/>
    <w:rsid w:val="008C4413"/>
    <w:rsid w:val="008D23A0"/>
    <w:rsid w:val="008D76D3"/>
    <w:rsid w:val="008E5C92"/>
    <w:rsid w:val="008E762E"/>
    <w:rsid w:val="008F1C50"/>
    <w:rsid w:val="008F1F79"/>
    <w:rsid w:val="008F3034"/>
    <w:rsid w:val="008F4493"/>
    <w:rsid w:val="00921E69"/>
    <w:rsid w:val="00922FCE"/>
    <w:rsid w:val="0092722B"/>
    <w:rsid w:val="009272C2"/>
    <w:rsid w:val="00947EE3"/>
    <w:rsid w:val="00951BC2"/>
    <w:rsid w:val="0095423C"/>
    <w:rsid w:val="009562ED"/>
    <w:rsid w:val="009672F4"/>
    <w:rsid w:val="00967775"/>
    <w:rsid w:val="009737A8"/>
    <w:rsid w:val="00981AC0"/>
    <w:rsid w:val="00986A71"/>
    <w:rsid w:val="00987000"/>
    <w:rsid w:val="00987330"/>
    <w:rsid w:val="0098757A"/>
    <w:rsid w:val="0099377A"/>
    <w:rsid w:val="009A421A"/>
    <w:rsid w:val="009B0D38"/>
    <w:rsid w:val="009B2816"/>
    <w:rsid w:val="009B3FF0"/>
    <w:rsid w:val="009C0DE8"/>
    <w:rsid w:val="009D035F"/>
    <w:rsid w:val="009D2AFF"/>
    <w:rsid w:val="009D3DEC"/>
    <w:rsid w:val="009E2C42"/>
    <w:rsid w:val="009E4081"/>
    <w:rsid w:val="009E4150"/>
    <w:rsid w:val="009E70BD"/>
    <w:rsid w:val="009E75A4"/>
    <w:rsid w:val="00A27FDE"/>
    <w:rsid w:val="00A32173"/>
    <w:rsid w:val="00A323C7"/>
    <w:rsid w:val="00A34F3C"/>
    <w:rsid w:val="00A41052"/>
    <w:rsid w:val="00A457BC"/>
    <w:rsid w:val="00A60EDC"/>
    <w:rsid w:val="00A66149"/>
    <w:rsid w:val="00A71AA8"/>
    <w:rsid w:val="00A73B21"/>
    <w:rsid w:val="00A7502F"/>
    <w:rsid w:val="00A84B1D"/>
    <w:rsid w:val="00A9371F"/>
    <w:rsid w:val="00A94DC7"/>
    <w:rsid w:val="00AA4A4E"/>
    <w:rsid w:val="00AA5A12"/>
    <w:rsid w:val="00AA6349"/>
    <w:rsid w:val="00AA6F12"/>
    <w:rsid w:val="00AB244A"/>
    <w:rsid w:val="00AB3DC3"/>
    <w:rsid w:val="00AB4D18"/>
    <w:rsid w:val="00AB4FEF"/>
    <w:rsid w:val="00AD1F5D"/>
    <w:rsid w:val="00AE0520"/>
    <w:rsid w:val="00AE2D28"/>
    <w:rsid w:val="00AF54D6"/>
    <w:rsid w:val="00B00CBE"/>
    <w:rsid w:val="00B117D2"/>
    <w:rsid w:val="00B13AFB"/>
    <w:rsid w:val="00B13B15"/>
    <w:rsid w:val="00B21D74"/>
    <w:rsid w:val="00B356F5"/>
    <w:rsid w:val="00B42CA8"/>
    <w:rsid w:val="00B43401"/>
    <w:rsid w:val="00B45450"/>
    <w:rsid w:val="00B4595E"/>
    <w:rsid w:val="00B51A36"/>
    <w:rsid w:val="00B537EB"/>
    <w:rsid w:val="00B56563"/>
    <w:rsid w:val="00B6194B"/>
    <w:rsid w:val="00B61E4A"/>
    <w:rsid w:val="00B62328"/>
    <w:rsid w:val="00B65462"/>
    <w:rsid w:val="00B65DF2"/>
    <w:rsid w:val="00B67499"/>
    <w:rsid w:val="00B724C5"/>
    <w:rsid w:val="00B746F8"/>
    <w:rsid w:val="00B7571F"/>
    <w:rsid w:val="00B8217E"/>
    <w:rsid w:val="00B86550"/>
    <w:rsid w:val="00BA1E1E"/>
    <w:rsid w:val="00BA2162"/>
    <w:rsid w:val="00BB0FBF"/>
    <w:rsid w:val="00BB1C8E"/>
    <w:rsid w:val="00BB1CAA"/>
    <w:rsid w:val="00BB4A02"/>
    <w:rsid w:val="00BB692A"/>
    <w:rsid w:val="00BC2673"/>
    <w:rsid w:val="00BD4275"/>
    <w:rsid w:val="00BE17E3"/>
    <w:rsid w:val="00BE2419"/>
    <w:rsid w:val="00BF086D"/>
    <w:rsid w:val="00BF1301"/>
    <w:rsid w:val="00BF4383"/>
    <w:rsid w:val="00C02C58"/>
    <w:rsid w:val="00C02EBB"/>
    <w:rsid w:val="00C112EA"/>
    <w:rsid w:val="00C12914"/>
    <w:rsid w:val="00C1759A"/>
    <w:rsid w:val="00C217BD"/>
    <w:rsid w:val="00C2327B"/>
    <w:rsid w:val="00C2442E"/>
    <w:rsid w:val="00C364FB"/>
    <w:rsid w:val="00C42012"/>
    <w:rsid w:val="00C449AA"/>
    <w:rsid w:val="00C4651D"/>
    <w:rsid w:val="00C54F36"/>
    <w:rsid w:val="00C57C6E"/>
    <w:rsid w:val="00C74802"/>
    <w:rsid w:val="00C83B95"/>
    <w:rsid w:val="00C91496"/>
    <w:rsid w:val="00C92604"/>
    <w:rsid w:val="00C935F6"/>
    <w:rsid w:val="00CB2DA6"/>
    <w:rsid w:val="00CB4380"/>
    <w:rsid w:val="00CB6B86"/>
    <w:rsid w:val="00CB7CBF"/>
    <w:rsid w:val="00CC2B25"/>
    <w:rsid w:val="00CC7B17"/>
    <w:rsid w:val="00CD5D61"/>
    <w:rsid w:val="00CD68AA"/>
    <w:rsid w:val="00CD6F7F"/>
    <w:rsid w:val="00CF13A3"/>
    <w:rsid w:val="00D04535"/>
    <w:rsid w:val="00D21469"/>
    <w:rsid w:val="00D250CF"/>
    <w:rsid w:val="00D252AD"/>
    <w:rsid w:val="00D2780D"/>
    <w:rsid w:val="00D27EFF"/>
    <w:rsid w:val="00D3183C"/>
    <w:rsid w:val="00D321BF"/>
    <w:rsid w:val="00D32469"/>
    <w:rsid w:val="00D42D58"/>
    <w:rsid w:val="00D44E9A"/>
    <w:rsid w:val="00D512E4"/>
    <w:rsid w:val="00D52576"/>
    <w:rsid w:val="00D55D4B"/>
    <w:rsid w:val="00D56195"/>
    <w:rsid w:val="00D67735"/>
    <w:rsid w:val="00D73AC8"/>
    <w:rsid w:val="00D7605D"/>
    <w:rsid w:val="00D767EB"/>
    <w:rsid w:val="00D85FE9"/>
    <w:rsid w:val="00D908C1"/>
    <w:rsid w:val="00DA1C8D"/>
    <w:rsid w:val="00DA3B1C"/>
    <w:rsid w:val="00DB76AC"/>
    <w:rsid w:val="00DC1E85"/>
    <w:rsid w:val="00DD0539"/>
    <w:rsid w:val="00DD6C43"/>
    <w:rsid w:val="00DE0314"/>
    <w:rsid w:val="00DE4280"/>
    <w:rsid w:val="00DE73D8"/>
    <w:rsid w:val="00DF137F"/>
    <w:rsid w:val="00DF1B3F"/>
    <w:rsid w:val="00DF2B3A"/>
    <w:rsid w:val="00DF61A0"/>
    <w:rsid w:val="00DF72F0"/>
    <w:rsid w:val="00E00E97"/>
    <w:rsid w:val="00E01E74"/>
    <w:rsid w:val="00E02450"/>
    <w:rsid w:val="00E127A3"/>
    <w:rsid w:val="00E15366"/>
    <w:rsid w:val="00E22AB8"/>
    <w:rsid w:val="00E2736D"/>
    <w:rsid w:val="00E34A49"/>
    <w:rsid w:val="00E34AFD"/>
    <w:rsid w:val="00E37C79"/>
    <w:rsid w:val="00E41C2B"/>
    <w:rsid w:val="00E42A1C"/>
    <w:rsid w:val="00E45C27"/>
    <w:rsid w:val="00E475E9"/>
    <w:rsid w:val="00E53074"/>
    <w:rsid w:val="00E66CB0"/>
    <w:rsid w:val="00E67021"/>
    <w:rsid w:val="00E70460"/>
    <w:rsid w:val="00E76656"/>
    <w:rsid w:val="00E811C9"/>
    <w:rsid w:val="00E83B6E"/>
    <w:rsid w:val="00E85EAD"/>
    <w:rsid w:val="00E86F48"/>
    <w:rsid w:val="00E878A3"/>
    <w:rsid w:val="00E93659"/>
    <w:rsid w:val="00E95C45"/>
    <w:rsid w:val="00EA3795"/>
    <w:rsid w:val="00EC0CA4"/>
    <w:rsid w:val="00EC4A02"/>
    <w:rsid w:val="00EC610A"/>
    <w:rsid w:val="00ED02F2"/>
    <w:rsid w:val="00ED3142"/>
    <w:rsid w:val="00ED7161"/>
    <w:rsid w:val="00EE3277"/>
    <w:rsid w:val="00EF1124"/>
    <w:rsid w:val="00EF2E17"/>
    <w:rsid w:val="00F01EBF"/>
    <w:rsid w:val="00F0309A"/>
    <w:rsid w:val="00F16AAC"/>
    <w:rsid w:val="00F2298F"/>
    <w:rsid w:val="00F25DBA"/>
    <w:rsid w:val="00F42F76"/>
    <w:rsid w:val="00F53370"/>
    <w:rsid w:val="00F61804"/>
    <w:rsid w:val="00F673FB"/>
    <w:rsid w:val="00F7380E"/>
    <w:rsid w:val="00F8081C"/>
    <w:rsid w:val="00F939CA"/>
    <w:rsid w:val="00F96C09"/>
    <w:rsid w:val="00FA661B"/>
    <w:rsid w:val="00FB3782"/>
    <w:rsid w:val="00FB7462"/>
    <w:rsid w:val="00FC17DF"/>
    <w:rsid w:val="00FC6B8E"/>
    <w:rsid w:val="00FD1AB2"/>
    <w:rsid w:val="00FD29CE"/>
    <w:rsid w:val="00FF0CBC"/>
    <w:rsid w:val="00FF3B94"/>
    <w:rsid w:val="00FF4961"/>
    <w:rsid w:val="00FF657A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4D5E5FE3-94FF-41EC-B182-C0BAC4D5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700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83B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83B9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3B2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A3795"/>
  </w:style>
  <w:style w:type="paragraph" w:styleId="ListParagraph">
    <w:name w:val="List Paragraph"/>
    <w:basedOn w:val="Normal"/>
    <w:uiPriority w:val="34"/>
    <w:qFormat/>
    <w:rsid w:val="00AF54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isplayEquation">
    <w:name w:val="Display Equation"/>
    <w:basedOn w:val="Normal"/>
    <w:rsid w:val="003E3AD5"/>
    <w:pPr>
      <w:jc w:val="center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5767"/>
    <w:rPr>
      <w:rFonts w:ascii="Tahoma" w:hAnsi="Tahoma" w:cs="Tahoma"/>
      <w:sz w:val="16"/>
      <w:szCs w:val="16"/>
      <w:lang w:val="el-GR" w:eastAsia="el-GR"/>
    </w:rPr>
  </w:style>
  <w:style w:type="character" w:customStyle="1" w:styleId="FooterChar">
    <w:name w:val="Footer Char"/>
    <w:link w:val="Footer"/>
    <w:uiPriority w:val="99"/>
    <w:rsid w:val="005F2E82"/>
    <w:rPr>
      <w:sz w:val="24"/>
      <w:szCs w:val="24"/>
      <w:lang w:val="el-GR" w:eastAsia="el-GR"/>
    </w:rPr>
  </w:style>
  <w:style w:type="paragraph" w:customStyle="1" w:styleId="Default">
    <w:name w:val="Default"/>
    <w:rsid w:val="00AE052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1796E"/>
    <w:pPr>
      <w:spacing w:after="10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61796E"/>
    <w:rPr>
      <w:color w:val="0563C1"/>
      <w:u w:val="single"/>
    </w:rPr>
  </w:style>
  <w:style w:type="character" w:customStyle="1" w:styleId="Heading1Char">
    <w:name w:val="Heading 1 Char"/>
    <w:link w:val="Heading1"/>
    <w:uiPriority w:val="9"/>
    <w:rsid w:val="00987000"/>
    <w:rPr>
      <w:rFonts w:ascii="Calibri Light" w:eastAsia="Times New Roman" w:hAnsi="Calibri Light" w:cs="Times New Roman"/>
      <w:b/>
      <w:bCs/>
      <w:kern w:val="32"/>
      <w:sz w:val="32"/>
      <w:szCs w:val="32"/>
      <w:lang w:val="el-GR" w:eastAsia="el-GR"/>
    </w:rPr>
  </w:style>
  <w:style w:type="paragraph" w:styleId="TOCHeading">
    <w:name w:val="TOC Heading"/>
    <w:basedOn w:val="Heading1"/>
    <w:next w:val="Normal"/>
    <w:uiPriority w:val="39"/>
    <w:unhideWhenUsed/>
    <w:qFormat/>
    <w:rsid w:val="00987000"/>
    <w:pPr>
      <w:keepLines/>
      <w:spacing w:after="0" w:line="259" w:lineRule="auto"/>
      <w:outlineLvl w:val="9"/>
    </w:pPr>
    <w:rPr>
      <w:b w:val="0"/>
      <w:bCs w:val="0"/>
      <w:color w:val="2E74B5"/>
      <w:kern w:val="0"/>
      <w:lang w:val="en-US" w:eastAsia="en-US"/>
    </w:rPr>
  </w:style>
  <w:style w:type="character" w:styleId="Strong">
    <w:name w:val="Strong"/>
    <w:uiPriority w:val="22"/>
    <w:qFormat/>
    <w:rsid w:val="00EE3277"/>
    <w:rPr>
      <w:b/>
      <w:bCs/>
    </w:rPr>
  </w:style>
  <w:style w:type="character" w:styleId="Emphasis">
    <w:name w:val="Emphasis"/>
    <w:uiPriority w:val="20"/>
    <w:qFormat/>
    <w:rsid w:val="00EE32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8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fontTable" Target="fontTable.xml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28" Type="http://schemas.openxmlformats.org/officeDocument/2006/relationships/oleObject" Target="embeddings/oleObject60.bin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3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13" Type="http://schemas.openxmlformats.org/officeDocument/2006/relationships/oleObject" Target="embeddings/oleObject52.bin"/><Relationship Id="rId118" Type="http://schemas.openxmlformats.org/officeDocument/2006/relationships/oleObject" Target="embeddings/oleObject55.bin"/><Relationship Id="rId126" Type="http://schemas.openxmlformats.org/officeDocument/2006/relationships/oleObject" Target="embeddings/oleObject59.bin"/><Relationship Id="rId13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emf"/><Relationship Id="rId67" Type="http://schemas.openxmlformats.org/officeDocument/2006/relationships/oleObject" Target="embeddings/oleObject29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16" Type="http://schemas.openxmlformats.org/officeDocument/2006/relationships/oleObject" Target="embeddings/oleObject54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1.bin"/><Relationship Id="rId13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30" Type="http://schemas.openxmlformats.org/officeDocument/2006/relationships/oleObject" Target="embeddings/oleObject6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image" Target="media/image55.wmf"/><Relationship Id="rId131" Type="http://schemas.openxmlformats.org/officeDocument/2006/relationships/footer" Target="footer1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F95BA-4ABE-4381-874C-0AB521437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867</Words>
  <Characters>6551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ΤΕΧΝΙΚΗ ΣΧΟΛΗ ΛΑΡΝΑΚΑΣ</vt:lpstr>
    </vt:vector>
  </TitlesOfParts>
  <Company/>
  <LinksUpToDate>false</LinksUpToDate>
  <CharactersWithSpaces>7404</CharactersWithSpaces>
  <SharedDoc>false</SharedDoc>
  <HLinks>
    <vt:vector size="60" baseType="variant">
      <vt:variant>
        <vt:i4>1638455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_Toc25484556</vt:lpwstr>
      </vt:variant>
      <vt:variant>
        <vt:i4>1703991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_Toc25484555</vt:lpwstr>
      </vt:variant>
      <vt:variant>
        <vt:i4>1769527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_Toc25484554</vt:lpwstr>
      </vt:variant>
      <vt:variant>
        <vt:i4>1835063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_Toc25484553</vt:lpwstr>
      </vt:variant>
      <vt:variant>
        <vt:i4>1900599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_Toc25484552</vt:lpwstr>
      </vt:variant>
      <vt:variant>
        <vt:i4>1900598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_Toc25484542</vt:lpwstr>
      </vt:variant>
      <vt:variant>
        <vt:i4>1966134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_Toc25484541</vt:lpwstr>
      </vt:variant>
      <vt:variant>
        <vt:i4>2031670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_Toc25484540</vt:lpwstr>
      </vt:variant>
      <vt:variant>
        <vt:i4>1441841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_Toc25484539</vt:lpwstr>
      </vt:variant>
      <vt:variant>
        <vt:i4>655409</vt:i4>
      </vt:variant>
      <vt:variant>
        <vt:i4>0</vt:i4>
      </vt:variant>
      <vt:variant>
        <vt:i4>0</vt:i4>
      </vt:variant>
      <vt:variant>
        <vt:i4>5</vt:i4>
      </vt:variant>
      <vt:variant>
        <vt:lpwstr>mailto:mpilavakis@gmail.com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ΤΕΧΝΙΚΗ ΣΧΟΛΗ ΛΑΡΝΑΚΑΣ</dc:title>
  <dc:subject/>
  <dc:creator>Michalis Pilavakis</dc:creator>
  <cp:keywords/>
  <cp:lastModifiedBy>Student</cp:lastModifiedBy>
  <cp:revision>74</cp:revision>
  <cp:lastPrinted>2019-11-24T18:45:00Z</cp:lastPrinted>
  <dcterms:created xsi:type="dcterms:W3CDTF">2019-11-24T08:45:00Z</dcterms:created>
  <dcterms:modified xsi:type="dcterms:W3CDTF">2019-11-28T10:08:00Z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