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32D" w:rsidRPr="006F332D" w:rsidRDefault="006F332D" w:rsidP="006F332D">
      <w:pPr>
        <w:spacing w:before="0" w:after="0"/>
        <w:rPr>
          <w:b/>
          <w:lang w:val="el-GR"/>
        </w:rPr>
      </w:pPr>
      <w:r w:rsidRPr="006F332D">
        <w:rPr>
          <w:b/>
          <w:lang w:val="el-GR"/>
        </w:rPr>
        <w:t>ΓΥΜΝΑΣΙΟ ΑΚΡΟΠΟΛΕΩΣ</w:t>
      </w:r>
    </w:p>
    <w:p w:rsidR="006F332D" w:rsidRPr="006F332D" w:rsidRDefault="006F332D" w:rsidP="006F332D">
      <w:pPr>
        <w:spacing w:after="0"/>
        <w:rPr>
          <w:b/>
          <w:lang w:val="el-GR"/>
        </w:rPr>
      </w:pPr>
      <w:r w:rsidRPr="006F332D">
        <w:rPr>
          <w:b/>
          <w:lang w:val="el-GR"/>
        </w:rPr>
        <w:t xml:space="preserve">ΣΧΟΛΙΚΗ ΧΡΟΝΙΑ 2016 – 2017 / </w:t>
      </w:r>
      <w:r>
        <w:rPr>
          <w:b/>
        </w:rPr>
        <w:t>B</w:t>
      </w:r>
      <w:r>
        <w:rPr>
          <w:b/>
          <w:lang w:val="el-GR"/>
        </w:rPr>
        <w:t>΄ ΤΕΤΡΑΜΗΝΟ</w:t>
      </w:r>
    </w:p>
    <w:p w:rsidR="006F332D" w:rsidRPr="006F332D" w:rsidRDefault="006F332D" w:rsidP="006F332D">
      <w:pPr>
        <w:pBdr>
          <w:top w:val="single" w:sz="4" w:space="11" w:color="auto"/>
          <w:left w:val="single" w:sz="4" w:space="4" w:color="auto"/>
          <w:bottom w:val="single" w:sz="4" w:space="10" w:color="auto"/>
          <w:right w:val="single" w:sz="4" w:space="4" w:color="auto"/>
        </w:pBdr>
        <w:rPr>
          <w:szCs w:val="24"/>
          <w:lang w:val="el-GR"/>
        </w:rPr>
      </w:pPr>
      <w:r w:rsidRPr="00270FA0">
        <w:rPr>
          <w:noProof/>
          <w:szCs w:val="24"/>
          <w:lang w:eastAsia="en-GB"/>
        </w:rPr>
        <mc:AlternateContent>
          <mc:Choice Requires="wps">
            <w:drawing>
              <wp:anchor distT="0" distB="0" distL="114300" distR="114300" simplePos="0" relativeHeight="251663360" behindDoc="0" locked="0" layoutInCell="1" allowOverlap="1" wp14:anchorId="1034AA2D" wp14:editId="4F712BBB">
                <wp:simplePos x="0" y="0"/>
                <wp:positionH relativeFrom="column">
                  <wp:posOffset>5114925</wp:posOffset>
                </wp:positionH>
                <wp:positionV relativeFrom="paragraph">
                  <wp:posOffset>508635</wp:posOffset>
                </wp:positionV>
                <wp:extent cx="800100" cy="34290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402.75pt;margin-top:40.05pt;width:63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"/>
            </w:pict>
          </mc:Fallback>
        </mc:AlternateContent>
      </w:r>
      <w:r w:rsidRPr="00270FA0">
        <w:rPr>
          <w:szCs w:val="24"/>
          <w:lang w:val="el-GR"/>
        </w:rPr>
        <w:t xml:space="preserve">ΔΙΑΓΩΝΙΣΜΑ </w:t>
      </w:r>
      <w:r w:rsidR="00C036CB">
        <w:rPr>
          <w:szCs w:val="24"/>
          <w:lang w:val="el-GR"/>
        </w:rPr>
        <w:t>ΕΥΘΕΩΣ &amp; ΑΝΤΙΣΤΡΟΦΩΣ ΑΝΑΛΟΓΑ</w:t>
      </w:r>
      <w:r w:rsidR="0031731F" w:rsidRPr="00270FA0">
        <w:rPr>
          <w:szCs w:val="24"/>
          <w:lang w:val="el-GR"/>
        </w:rPr>
        <w:t xml:space="preserve"> – ΣΤΑΤΙΣΤΙΚΗ </w:t>
      </w:r>
      <w:r w:rsidR="00C036CB">
        <w:rPr>
          <w:szCs w:val="24"/>
          <w:lang w:val="el-GR"/>
        </w:rPr>
        <w:t>-</w:t>
      </w:r>
      <w:r w:rsidR="0031731F" w:rsidRPr="00270FA0">
        <w:rPr>
          <w:szCs w:val="24"/>
          <w:lang w:val="el-GR"/>
        </w:rPr>
        <w:t xml:space="preserve"> ΠΙΘΑΝΟΤΗΤΕΣ</w:t>
      </w:r>
      <w:r w:rsidRPr="00270FA0">
        <w:rPr>
          <w:szCs w:val="24"/>
          <w:lang w:val="el-GR"/>
        </w:rPr>
        <w:t xml:space="preserve"> Β’ ΓΥΜΝΑΣΙΟΥ</w:t>
      </w:r>
      <w:r w:rsidRPr="006F332D">
        <w:rPr>
          <w:szCs w:val="24"/>
          <w:lang w:val="el-GR"/>
        </w:rPr>
        <w:t xml:space="preserve"> –</w:t>
      </w:r>
      <w:r w:rsidRPr="006F332D">
        <w:rPr>
          <w:b/>
          <w:szCs w:val="24"/>
          <w:lang w:val="el-GR"/>
        </w:rPr>
        <w:t xml:space="preserve"> </w:t>
      </w:r>
      <w:r w:rsidRPr="006F332D">
        <w:rPr>
          <w:szCs w:val="24"/>
          <w:lang w:val="el-GR"/>
        </w:rPr>
        <w:t xml:space="preserve">ΔΙΑΡΚΕΙΑ: 40΄      </w:t>
      </w:r>
    </w:p>
    <w:p w:rsidR="006F332D" w:rsidRPr="006F332D" w:rsidRDefault="006F332D" w:rsidP="006F332D">
      <w:pPr>
        <w:pBdr>
          <w:top w:val="single" w:sz="4" w:space="11" w:color="auto"/>
          <w:left w:val="single" w:sz="4" w:space="4" w:color="auto"/>
          <w:bottom w:val="single" w:sz="4" w:space="10" w:color="auto"/>
          <w:right w:val="single" w:sz="4" w:space="4" w:color="auto"/>
        </w:pBdr>
        <w:rPr>
          <w:szCs w:val="24"/>
          <w:lang w:val="el-GR"/>
        </w:rPr>
      </w:pPr>
      <w:r w:rsidRPr="006F332D">
        <w:rPr>
          <w:szCs w:val="24"/>
          <w:lang w:val="el-GR"/>
        </w:rPr>
        <w:t>ΟΝΟΜΑΤΕΠΩΝΥΜΟ: .............................</w:t>
      </w:r>
      <w:r>
        <w:rPr>
          <w:szCs w:val="24"/>
          <w:lang w:val="el-GR"/>
        </w:rPr>
        <w:t>...............</w:t>
      </w:r>
      <w:r w:rsidRPr="006F332D">
        <w:rPr>
          <w:szCs w:val="24"/>
          <w:lang w:val="el-GR"/>
        </w:rPr>
        <w:t xml:space="preserve">............................ </w:t>
      </w:r>
      <w:r w:rsidR="00C036CB">
        <w:rPr>
          <w:szCs w:val="24"/>
          <w:lang w:val="el-GR"/>
        </w:rPr>
        <w:t xml:space="preserve">     </w:t>
      </w:r>
      <w:r w:rsidRPr="006F332D">
        <w:rPr>
          <w:szCs w:val="24"/>
          <w:lang w:val="el-GR"/>
        </w:rPr>
        <w:t xml:space="preserve">ΒΑΘΜΟΣ:  </w:t>
      </w:r>
    </w:p>
    <w:p w:rsidR="006F332D" w:rsidRPr="006F332D" w:rsidRDefault="006F332D" w:rsidP="006F332D">
      <w:pPr>
        <w:pBdr>
          <w:top w:val="single" w:sz="4" w:space="11" w:color="auto"/>
          <w:left w:val="single" w:sz="4" w:space="4" w:color="auto"/>
          <w:bottom w:val="single" w:sz="4" w:space="10" w:color="auto"/>
          <w:right w:val="single" w:sz="4" w:space="4" w:color="auto"/>
        </w:pBdr>
        <w:tabs>
          <w:tab w:val="left" w:pos="7680"/>
        </w:tabs>
        <w:rPr>
          <w:szCs w:val="24"/>
          <w:lang w:val="el-GR"/>
        </w:rPr>
      </w:pPr>
      <w:r w:rsidRPr="006F332D">
        <w:rPr>
          <w:szCs w:val="24"/>
          <w:lang w:val="el-GR"/>
        </w:rPr>
        <w:t>ΗΜΕΡΟΜΗΝΙΑ: ....</w:t>
      </w:r>
      <w:r w:rsidR="0031731F">
        <w:rPr>
          <w:b/>
          <w:szCs w:val="24"/>
          <w:u w:val="single"/>
          <w:lang w:val="el-GR"/>
        </w:rPr>
        <w:t>27.4</w:t>
      </w:r>
      <w:r w:rsidRPr="006F332D">
        <w:rPr>
          <w:b/>
          <w:szCs w:val="24"/>
          <w:u w:val="single"/>
          <w:lang w:val="el-GR"/>
        </w:rPr>
        <w:t>.2017</w:t>
      </w:r>
      <w:r w:rsidRPr="006F332D">
        <w:rPr>
          <w:szCs w:val="24"/>
          <w:lang w:val="el-GR"/>
        </w:rPr>
        <w:t xml:space="preserve">.... </w:t>
      </w:r>
      <w:r>
        <w:rPr>
          <w:szCs w:val="24"/>
          <w:lang w:val="el-GR"/>
        </w:rPr>
        <w:t xml:space="preserve">  </w:t>
      </w:r>
      <w:r w:rsidR="00270FA0">
        <w:rPr>
          <w:szCs w:val="24"/>
          <w:lang w:val="el-GR"/>
        </w:rPr>
        <w:t xml:space="preserve">       </w:t>
      </w:r>
      <w:r w:rsidR="0031731F" w:rsidRPr="006F332D">
        <w:rPr>
          <w:b/>
          <w:szCs w:val="24"/>
          <w:lang w:val="el-GR"/>
        </w:rPr>
        <w:t>ΤΜΗΜΑ: Β3</w:t>
      </w:r>
      <w:r w:rsidR="0031731F">
        <w:rPr>
          <w:szCs w:val="24"/>
          <w:lang w:val="el-GR"/>
        </w:rPr>
        <w:t xml:space="preserve">      </w:t>
      </w:r>
      <w:r w:rsidRPr="006F332D">
        <w:rPr>
          <w:szCs w:val="24"/>
          <w:lang w:val="el-GR"/>
        </w:rPr>
        <w:t>ΥΠΟΓΡΑΦΗ ΚΗΔΕΜΟΝΑ………</w:t>
      </w:r>
      <w:r>
        <w:rPr>
          <w:szCs w:val="24"/>
          <w:lang w:val="el-GR"/>
        </w:rPr>
        <w:t>…………….</w:t>
      </w:r>
      <w:r w:rsidRPr="006F332D">
        <w:rPr>
          <w:szCs w:val="24"/>
          <w:lang w:val="el-GR"/>
        </w:rPr>
        <w:t>………………….</w:t>
      </w:r>
    </w:p>
    <w:p w:rsidR="006F332D" w:rsidRPr="006F332D" w:rsidRDefault="006F332D" w:rsidP="006F332D">
      <w:pPr>
        <w:pBdr>
          <w:top w:val="single" w:sz="4" w:space="11" w:color="auto"/>
          <w:left w:val="single" w:sz="4" w:space="4" w:color="auto"/>
          <w:bottom w:val="single" w:sz="4" w:space="10" w:color="auto"/>
          <w:right w:val="single" w:sz="4" w:space="4" w:color="auto"/>
        </w:pBdr>
        <w:tabs>
          <w:tab w:val="left" w:pos="7680"/>
        </w:tabs>
        <w:rPr>
          <w:szCs w:val="24"/>
          <w:lang w:val="el-GR"/>
        </w:rPr>
      </w:pPr>
      <w:r w:rsidRPr="006F332D">
        <w:rPr>
          <w:szCs w:val="24"/>
          <w:lang w:val="el-GR"/>
        </w:rPr>
        <w:t>ΚΑΘΗΓΗΤΗΣ: ΠΗΛΑΒΑΚΗΣ ΜΙΧΑΛΗΣ</w:t>
      </w:r>
    </w:p>
    <w:p w:rsidR="00336A99" w:rsidRPr="007D4303" w:rsidRDefault="00B90B81" w:rsidP="00336A99">
      <w:pPr>
        <w:tabs>
          <w:tab w:val="left" w:pos="1605"/>
        </w:tabs>
        <w:spacing w:line="276" w:lineRule="auto"/>
        <w:rPr>
          <w:i/>
          <w:szCs w:val="24"/>
          <w:u w:val="single"/>
          <w:lang w:val="el-GR"/>
        </w:rPr>
      </w:pPr>
      <w:r w:rsidRPr="00336A99">
        <w:rPr>
          <w:b/>
          <w:i/>
          <w:szCs w:val="24"/>
          <w:u w:val="single"/>
          <w:lang w:val="el-GR"/>
        </w:rPr>
        <w:t>Θέμα 1</w:t>
      </w:r>
      <w:r w:rsidRPr="00336A99">
        <w:rPr>
          <w:b/>
          <w:i/>
          <w:szCs w:val="24"/>
          <w:u w:val="single"/>
          <w:vertAlign w:val="superscript"/>
          <w:lang w:val="el-GR"/>
        </w:rPr>
        <w:t>ο</w:t>
      </w:r>
      <w:r w:rsidRPr="00336A99">
        <w:rPr>
          <w:i/>
          <w:szCs w:val="24"/>
          <w:u w:val="single"/>
          <w:lang w:val="el-GR"/>
        </w:rPr>
        <w:t xml:space="preserve"> </w:t>
      </w:r>
      <w:r w:rsidR="007D4303" w:rsidRPr="007D4303">
        <w:rPr>
          <w:i/>
          <w:szCs w:val="24"/>
          <w:u w:val="single"/>
          <w:lang w:val="el-GR"/>
        </w:rPr>
        <w:t>(</w:t>
      </w:r>
      <w:r w:rsidR="007D4303">
        <w:rPr>
          <w:i/>
          <w:szCs w:val="24"/>
          <w:u w:val="single"/>
          <w:lang w:val="el-GR"/>
        </w:rPr>
        <w:t xml:space="preserve">βαθμοί </w:t>
      </w:r>
      <w:r w:rsidR="00DC0BEB">
        <w:rPr>
          <w:i/>
          <w:szCs w:val="24"/>
          <w:u w:val="single"/>
          <w:lang w:val="el-GR"/>
        </w:rPr>
        <w:t>1/1/1/1</w:t>
      </w:r>
      <w:r w:rsidR="007D4303">
        <w:rPr>
          <w:i/>
          <w:szCs w:val="24"/>
          <w:u w:val="single"/>
          <w:lang w:val="el-GR"/>
        </w:rPr>
        <w:t>)</w:t>
      </w:r>
    </w:p>
    <w:p w:rsidR="00193220" w:rsidRDefault="00193220" w:rsidP="00336A99">
      <w:pPr>
        <w:tabs>
          <w:tab w:val="left" w:pos="1605"/>
        </w:tabs>
        <w:spacing w:line="276" w:lineRule="auto"/>
        <w:rPr>
          <w:szCs w:val="24"/>
          <w:lang w:val="el-GR"/>
        </w:rPr>
      </w:pPr>
      <w:r>
        <w:rPr>
          <w:szCs w:val="24"/>
          <w:lang w:val="el-GR"/>
        </w:rPr>
        <w:t>Να λύσετε τα πιο κάτω προβλήματα:</w:t>
      </w:r>
    </w:p>
    <w:p w:rsidR="00F57F4B" w:rsidRDefault="00193220" w:rsidP="00F57F4B">
      <w:pPr>
        <w:tabs>
          <w:tab w:val="left" w:pos="1605"/>
        </w:tabs>
        <w:jc w:val="both"/>
        <w:rPr>
          <w:szCs w:val="24"/>
          <w:lang w:val="el-GR"/>
        </w:rPr>
      </w:pPr>
      <w:r w:rsidRPr="00193220">
        <w:rPr>
          <w:szCs w:val="24"/>
          <w:lang w:val="el-GR"/>
        </w:rPr>
        <w:t xml:space="preserve">α) </w:t>
      </w:r>
      <w:r w:rsidR="00490A46">
        <w:rPr>
          <w:szCs w:val="24"/>
          <w:lang w:val="el-GR"/>
        </w:rPr>
        <w:t xml:space="preserve">Ο Δαμιανός έχει </w:t>
      </w:r>
      <w:r w:rsidRPr="00193220">
        <w:rPr>
          <w:szCs w:val="24"/>
          <w:lang w:val="el-GR"/>
        </w:rPr>
        <w:t xml:space="preserve">4 χρυσόψαρα </w:t>
      </w:r>
      <w:r w:rsidR="00490A46">
        <w:rPr>
          <w:szCs w:val="24"/>
          <w:lang w:val="el-GR"/>
        </w:rPr>
        <w:t xml:space="preserve">τα οποία </w:t>
      </w:r>
      <w:r w:rsidRPr="00193220">
        <w:rPr>
          <w:szCs w:val="24"/>
          <w:lang w:val="el-GR"/>
        </w:rPr>
        <w:t xml:space="preserve">καταναλώνουν ένα κουτί ψαροτροφής σε 9 μέρες. Αν </w:t>
      </w:r>
      <w:r w:rsidR="00490A46">
        <w:rPr>
          <w:szCs w:val="24"/>
          <w:lang w:val="el-GR"/>
        </w:rPr>
        <w:t xml:space="preserve">στα γενέθλια του, του έκαναν δώρο ακόμη 2 χρυσόψαρα, </w:t>
      </w:r>
      <w:r w:rsidRPr="00193220">
        <w:rPr>
          <w:szCs w:val="24"/>
          <w:lang w:val="el-GR"/>
        </w:rPr>
        <w:t>για πόσες μέρες θα επαρκούσε το ίδιο κουτί ψαροτροφής;</w:t>
      </w:r>
    </w:p>
    <w:p w:rsidR="00193220" w:rsidRDefault="00193220" w:rsidP="00F57F4B">
      <w:pPr>
        <w:tabs>
          <w:tab w:val="left" w:pos="1605"/>
        </w:tabs>
        <w:jc w:val="both"/>
        <w:rPr>
          <w:szCs w:val="24"/>
          <w:lang w:val="el-GR"/>
        </w:rPr>
      </w:pPr>
      <w:r w:rsidRPr="00193220">
        <w:rPr>
          <w:szCs w:val="24"/>
          <w:lang w:val="el-GR"/>
        </w:rPr>
        <w:t>β) Σε ένα στρατόπεδο υπάρχουν 75 στρατιώτες και οι προ</w:t>
      </w:r>
      <w:r w:rsidR="00490A46">
        <w:rPr>
          <w:szCs w:val="24"/>
          <w:lang w:val="el-GR"/>
        </w:rPr>
        <w:t xml:space="preserve">μήθειες που έχουν επαρκούν για </w:t>
      </w:r>
      <w:r w:rsidRPr="00193220">
        <w:rPr>
          <w:szCs w:val="24"/>
          <w:lang w:val="el-GR"/>
        </w:rPr>
        <w:t>24 μέρες. Αν οι στρατιώτες ήταν 20% περισσότεροι, για πόσες μέρες θα επαρκούσαν οι προμήθειες;</w:t>
      </w:r>
    </w:p>
    <w:p w:rsidR="00490A46" w:rsidRDefault="001F2FAA" w:rsidP="00F57F4B">
      <w:pPr>
        <w:jc w:val="both"/>
        <w:rPr>
          <w:rFonts w:eastAsia="Times New Roman" w:cs="Times New Roman"/>
          <w:lang w:val="el-GR"/>
        </w:rPr>
      </w:pPr>
      <w:r>
        <w:rPr>
          <w:szCs w:val="24"/>
          <w:lang w:val="el-GR"/>
        </w:rPr>
        <w:t xml:space="preserve">γ) </w:t>
      </w:r>
      <w:r w:rsidR="00490A46" w:rsidRPr="00641580">
        <w:rPr>
          <w:rFonts w:eastAsia="Times New Roman" w:cs="Times New Roman"/>
          <w:lang w:val="el-GR"/>
        </w:rPr>
        <w:t>Με 90 κιλά γάλα μπορούμε να φτιάξουμε 30 κιλά παγωτό.  Πόσα κιλά γάλα χρειάζονται για να γεμίσουμε με παγωτό 5 δοχεία των 4 κιλών;</w:t>
      </w:r>
    </w:p>
    <w:p w:rsidR="00490A46" w:rsidRPr="00490A46" w:rsidRDefault="00490A46" w:rsidP="00F57F4B">
      <w:pPr>
        <w:jc w:val="both"/>
        <w:rPr>
          <w:lang w:val="el-GR"/>
        </w:rPr>
      </w:pPr>
      <w:r>
        <w:rPr>
          <w:rFonts w:eastAsia="Times New Roman" w:cs="Times New Roman"/>
          <w:lang w:val="el-GR"/>
        </w:rPr>
        <w:t xml:space="preserve">δ) </w:t>
      </w:r>
      <w:r w:rsidRPr="00ED022F">
        <w:rPr>
          <w:lang w:val="el-GR"/>
        </w:rPr>
        <w:t>12 άνδρες τελειώνουν ένα έργο σε 20 μέρες. Σε πόσες μέρες θα τελειώσουν το ίδιο έργο 20 παιδιά, αν η εργασία 4 ανδρών ισοδυναμεί με την εργασία 5 παιδιών;</w:t>
      </w:r>
    </w:p>
    <w:p w:rsidR="00336A99" w:rsidRDefault="00B90B81" w:rsidP="00336A99">
      <w:pPr>
        <w:pStyle w:val="ListParagraph"/>
        <w:spacing w:after="0" w:line="360" w:lineRule="auto"/>
        <w:ind w:left="0"/>
        <w:rPr>
          <w:rFonts w:asciiTheme="minorHAnsi" w:hAnsiTheme="minorHAnsi"/>
          <w:i/>
          <w:szCs w:val="24"/>
          <w:u w:val="single"/>
        </w:rPr>
      </w:pPr>
      <w:r w:rsidRPr="00336A99">
        <w:rPr>
          <w:rFonts w:asciiTheme="minorHAnsi" w:hAnsiTheme="minorHAnsi"/>
          <w:b/>
          <w:i/>
          <w:szCs w:val="24"/>
          <w:u w:val="single"/>
        </w:rPr>
        <w:t>Θέμα 2</w:t>
      </w:r>
      <w:r w:rsidRPr="00336A99">
        <w:rPr>
          <w:rFonts w:asciiTheme="minorHAnsi" w:hAnsiTheme="minorHAnsi"/>
          <w:b/>
          <w:i/>
          <w:szCs w:val="24"/>
          <w:u w:val="single"/>
          <w:vertAlign w:val="superscript"/>
        </w:rPr>
        <w:t>ο</w:t>
      </w:r>
      <w:r w:rsidRPr="00336A99">
        <w:rPr>
          <w:rFonts w:asciiTheme="minorHAnsi" w:hAnsiTheme="minorHAnsi"/>
          <w:i/>
          <w:szCs w:val="24"/>
          <w:u w:val="single"/>
        </w:rPr>
        <w:t xml:space="preserve"> </w:t>
      </w:r>
      <w:r w:rsidR="007D4303">
        <w:rPr>
          <w:i/>
          <w:szCs w:val="24"/>
          <w:u w:val="single"/>
        </w:rPr>
        <w:t xml:space="preserve">(βαθμοί </w:t>
      </w:r>
      <w:r w:rsidR="00DC0BEB">
        <w:rPr>
          <w:i/>
          <w:szCs w:val="24"/>
          <w:u w:val="single"/>
        </w:rPr>
        <w:t>1,75/1,25</w:t>
      </w:r>
      <w:r w:rsidR="007D4303">
        <w:rPr>
          <w:i/>
          <w:szCs w:val="24"/>
          <w:u w:val="single"/>
        </w:rPr>
        <w:t>)</w:t>
      </w:r>
    </w:p>
    <w:p w:rsidR="00D752FA" w:rsidRDefault="00D752FA" w:rsidP="00D752FA">
      <w:pPr>
        <w:jc w:val="both"/>
        <w:rPr>
          <w:rFonts w:cstheme="minorHAnsi"/>
          <w:szCs w:val="24"/>
          <w:lang w:val="el-GR"/>
        </w:rPr>
      </w:pPr>
      <w:r w:rsidRPr="00D752FA">
        <w:rPr>
          <w:rFonts w:cstheme="minorHAnsi"/>
          <w:szCs w:val="24"/>
          <w:lang w:val="el-GR"/>
        </w:rPr>
        <w:t>Δίνονται οι χα</w:t>
      </w:r>
      <w:r>
        <w:rPr>
          <w:rFonts w:cstheme="minorHAnsi"/>
          <w:szCs w:val="24"/>
          <w:lang w:val="el-GR"/>
        </w:rPr>
        <w:t xml:space="preserve">μηλότερες θερμοκρασίες σε βαθμούς κελσίου για τις </w:t>
      </w:r>
      <w:r w:rsidRPr="00D752FA">
        <w:rPr>
          <w:rFonts w:cstheme="minorHAnsi"/>
          <w:szCs w:val="24"/>
          <w:lang w:val="el-GR"/>
        </w:rPr>
        <w:t xml:space="preserve">πρώτες έντεκα μέρες του </w:t>
      </w:r>
      <w:r>
        <w:rPr>
          <w:rFonts w:cstheme="minorHAnsi"/>
          <w:szCs w:val="24"/>
          <w:lang w:val="el-GR"/>
        </w:rPr>
        <w:t>Απρίλη</w:t>
      </w:r>
      <w:r w:rsidRPr="00D752FA">
        <w:rPr>
          <w:rFonts w:cstheme="minorHAnsi"/>
          <w:szCs w:val="24"/>
          <w:lang w:val="el-GR"/>
        </w:rPr>
        <w:t>.</w:t>
      </w:r>
      <w:r>
        <w:rPr>
          <w:rFonts w:cstheme="minorHAnsi"/>
          <w:szCs w:val="24"/>
          <w:lang w:val="el-GR"/>
        </w:rPr>
        <w:t xml:space="preserve">                 14,17,13,11,12,17,18,12,18,</w:t>
      </w:r>
      <w:r w:rsidRPr="00D752FA">
        <w:rPr>
          <w:rFonts w:cstheme="minorHAnsi"/>
          <w:szCs w:val="24"/>
          <w:lang w:val="el-GR"/>
        </w:rPr>
        <w:t>10,12</w:t>
      </w:r>
    </w:p>
    <w:p w:rsidR="00D752FA" w:rsidRPr="00D752FA" w:rsidRDefault="00D752FA" w:rsidP="00D752FA">
      <w:pPr>
        <w:jc w:val="both"/>
        <w:rPr>
          <w:rFonts w:cstheme="minorHAnsi"/>
          <w:szCs w:val="24"/>
          <w:lang w:val="el-GR"/>
        </w:rPr>
      </w:pPr>
      <w:r>
        <w:rPr>
          <w:rFonts w:cstheme="minorHAnsi"/>
          <w:szCs w:val="24"/>
          <w:lang w:val="el-GR"/>
        </w:rPr>
        <w:t xml:space="preserve">α) </w:t>
      </w:r>
      <w:r w:rsidRPr="00D752FA">
        <w:rPr>
          <w:rFonts w:cstheme="minorHAnsi"/>
          <w:szCs w:val="24"/>
          <w:lang w:val="el-GR"/>
        </w:rPr>
        <w:t>Να βρείτε τα μέτρα θέσης (μέση τιμή, διάμεσο, επικρατούσα τιμή) των πιο πάνω θερμοκρασιών.</w:t>
      </w:r>
      <w:r>
        <w:rPr>
          <w:rFonts w:cstheme="minorHAnsi"/>
          <w:b/>
          <w:szCs w:val="24"/>
          <w:lang w:val="el-GR"/>
        </w:rPr>
        <w:t xml:space="preserve"> </w:t>
      </w:r>
    </w:p>
    <w:p w:rsidR="00147F80" w:rsidRPr="00147F80" w:rsidRDefault="00D752FA" w:rsidP="00147F80">
      <w:pPr>
        <w:jc w:val="both"/>
        <w:rPr>
          <w:lang w:val="el-GR"/>
        </w:rPr>
      </w:pPr>
      <w:r w:rsidRPr="00147F80">
        <w:rPr>
          <w:lang w:val="el-GR"/>
        </w:rPr>
        <w:t>β) Πώς θα μεταβληθούν τα μέτρα θέσης αν στις 12 Απριλίου η θερμοκρασία ήταν 1</w:t>
      </w:r>
      <w:r w:rsidR="00B05F2F">
        <w:rPr>
          <w:lang w:val="el-GR"/>
        </w:rPr>
        <w:t>4</w:t>
      </w:r>
      <w:r w:rsidRPr="00CE23CC">
        <w:rPr>
          <w:vertAlign w:val="superscript"/>
          <w:lang w:val="el-GR"/>
        </w:rPr>
        <w:t>0</w:t>
      </w:r>
      <w:r w:rsidRPr="00147F80">
        <w:rPr>
          <w:lang w:val="el-GR"/>
        </w:rPr>
        <w:t>C;</w:t>
      </w:r>
    </w:p>
    <w:p w:rsidR="00B90B81" w:rsidRPr="00147F80" w:rsidRDefault="00B90B81" w:rsidP="00147F80">
      <w:pPr>
        <w:pStyle w:val="ListParagraph"/>
        <w:spacing w:after="0" w:line="360" w:lineRule="auto"/>
        <w:ind w:left="0"/>
        <w:rPr>
          <w:rFonts w:asciiTheme="minorHAnsi" w:hAnsiTheme="minorHAnsi"/>
          <w:b/>
          <w:i/>
          <w:szCs w:val="24"/>
          <w:u w:val="single"/>
        </w:rPr>
      </w:pPr>
      <w:r w:rsidRPr="00147F80">
        <w:rPr>
          <w:rFonts w:asciiTheme="minorHAnsi" w:hAnsiTheme="minorHAnsi"/>
          <w:b/>
          <w:i/>
          <w:szCs w:val="24"/>
          <w:u w:val="single"/>
        </w:rPr>
        <w:t>Θέμα</w:t>
      </w:r>
      <w:r w:rsidR="00147F80" w:rsidRPr="00147F80">
        <w:rPr>
          <w:rFonts w:asciiTheme="minorHAnsi" w:hAnsiTheme="minorHAnsi"/>
          <w:b/>
          <w:i/>
          <w:szCs w:val="24"/>
          <w:u w:val="single"/>
        </w:rPr>
        <w:t xml:space="preserve"> 3</w:t>
      </w:r>
      <w:r w:rsidRPr="00147F80">
        <w:rPr>
          <w:rFonts w:asciiTheme="minorHAnsi" w:hAnsiTheme="minorHAnsi"/>
          <w:b/>
          <w:i/>
          <w:szCs w:val="24"/>
          <w:u w:val="single"/>
        </w:rPr>
        <w:t xml:space="preserve">ο </w:t>
      </w:r>
      <w:r w:rsidR="007D4303" w:rsidRPr="00147F80">
        <w:rPr>
          <w:rFonts w:asciiTheme="minorHAnsi" w:hAnsiTheme="minorHAnsi"/>
          <w:i/>
          <w:szCs w:val="24"/>
          <w:u w:val="single"/>
        </w:rPr>
        <w:t xml:space="preserve">(βαθμοί </w:t>
      </w:r>
      <w:r w:rsidR="00D47B7D" w:rsidRPr="00147F80">
        <w:rPr>
          <w:rFonts w:asciiTheme="minorHAnsi" w:hAnsiTheme="minorHAnsi"/>
          <w:i/>
          <w:szCs w:val="24"/>
          <w:u w:val="single"/>
        </w:rPr>
        <w:t>0,5/1/0,25/0,75</w:t>
      </w:r>
      <w:r w:rsidR="007D4303" w:rsidRPr="00147F80">
        <w:rPr>
          <w:rFonts w:asciiTheme="minorHAnsi" w:hAnsiTheme="minorHAnsi"/>
          <w:i/>
          <w:szCs w:val="24"/>
          <w:u w:val="single"/>
        </w:rPr>
        <w:t>)</w:t>
      </w:r>
    </w:p>
    <w:p w:rsidR="00DC0BEB" w:rsidRPr="00DC0BEB" w:rsidRDefault="00DC0BEB" w:rsidP="00DC0BEB">
      <w:pPr>
        <w:jc w:val="both"/>
        <w:rPr>
          <w:rFonts w:cstheme="minorHAnsi"/>
          <w:szCs w:val="24"/>
          <w:lang w:val="el-GR"/>
        </w:rPr>
      </w:pPr>
      <w:r>
        <w:rPr>
          <w:rFonts w:cstheme="minorHAnsi"/>
          <w:szCs w:val="24"/>
          <w:lang w:val="el-GR"/>
        </w:rPr>
        <w:t xml:space="preserve">Το </w:t>
      </w:r>
      <w:r w:rsidRPr="00DC0BEB">
        <w:rPr>
          <w:rFonts w:cstheme="minorHAnsi"/>
          <w:szCs w:val="24"/>
          <w:lang w:val="el-GR"/>
        </w:rPr>
        <w:t>παρακάτω ραβδόγραμμα δείχνει τον αριθμό των τερμάτων που πέτυχε μια ομάδα ποδοσφαίρου στους 15 πρώτους  αγώνες ποδοσφαίρου. Να βρείτε:</w:t>
      </w:r>
    </w:p>
    <w:p w:rsidR="00DC0BEB" w:rsidRDefault="00DC0BEB" w:rsidP="00DC0BEB">
      <w:pPr>
        <w:pStyle w:val="ListParagraph"/>
        <w:spacing w:after="0"/>
        <w:rPr>
          <w:rFonts w:ascii="Arial" w:hAnsi="Arial" w:cs="Arial"/>
          <w:bCs/>
          <w:szCs w:val="24"/>
        </w:rPr>
      </w:pPr>
      <w:r>
        <w:rPr>
          <w:rFonts w:asciiTheme="minorHAnsi" w:hAnsiTheme="minorHAnsi" w:cstheme="minorBidi"/>
          <w:noProof/>
          <w:sz w:val="22"/>
          <w:lang w:val="en-GB" w:eastAsia="en-GB"/>
        </w:rPr>
        <w:lastRenderedPageBreak/>
        <w:drawing>
          <wp:anchor distT="0" distB="0" distL="114300" distR="114300" simplePos="0" relativeHeight="251665408" behindDoc="0" locked="0" layoutInCell="1" allowOverlap="1" wp14:anchorId="113B61B1" wp14:editId="2E1F7342">
            <wp:simplePos x="0" y="0"/>
            <wp:positionH relativeFrom="column">
              <wp:posOffset>762000</wp:posOffset>
            </wp:positionH>
            <wp:positionV relativeFrom="paragraph">
              <wp:posOffset>154940</wp:posOffset>
            </wp:positionV>
            <wp:extent cx="3857625" cy="3133725"/>
            <wp:effectExtent l="0" t="0" r="9525" b="9525"/>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pStyle w:val="ListParagraph"/>
        <w:spacing w:after="0"/>
        <w:rPr>
          <w:rFonts w:ascii="Arial" w:hAnsi="Arial" w:cs="Arial"/>
          <w:bCs/>
          <w:szCs w:val="24"/>
        </w:rPr>
      </w:pPr>
    </w:p>
    <w:p w:rsidR="00DC0BEB" w:rsidRDefault="00DC0BEB" w:rsidP="00DC0BEB">
      <w:pPr>
        <w:jc w:val="both"/>
        <w:rPr>
          <w:rFonts w:cstheme="minorHAnsi"/>
          <w:szCs w:val="24"/>
          <w:lang w:val="el-GR"/>
        </w:rPr>
      </w:pPr>
      <w:r>
        <w:rPr>
          <w:rFonts w:cstheme="minorHAnsi"/>
          <w:szCs w:val="24"/>
          <w:lang w:val="el-GR"/>
        </w:rPr>
        <w:t xml:space="preserve">α) </w:t>
      </w:r>
      <w:r w:rsidRPr="00DC0BEB">
        <w:rPr>
          <w:rFonts w:cstheme="minorHAnsi"/>
          <w:szCs w:val="24"/>
          <w:lang w:val="el-GR"/>
        </w:rPr>
        <w:t>Πόσα τέρματα έχει πετύχει συνολικά</w:t>
      </w:r>
      <w:r>
        <w:rPr>
          <w:rFonts w:cstheme="minorHAnsi"/>
          <w:szCs w:val="24"/>
          <w:lang w:val="el-GR"/>
        </w:rPr>
        <w:t xml:space="preserve"> η ομάδα αυτή στους 15 αγώνες; </w:t>
      </w:r>
    </w:p>
    <w:p w:rsidR="00DC0BEB" w:rsidRDefault="00DC0BEB" w:rsidP="00DC0BEB">
      <w:pPr>
        <w:jc w:val="both"/>
        <w:rPr>
          <w:rFonts w:cstheme="minorHAnsi"/>
          <w:szCs w:val="24"/>
          <w:lang w:val="el-GR"/>
        </w:rPr>
      </w:pPr>
      <w:r>
        <w:rPr>
          <w:rFonts w:cstheme="minorHAnsi"/>
          <w:szCs w:val="24"/>
          <w:lang w:val="el-GR"/>
        </w:rPr>
        <w:t xml:space="preserve">β) </w:t>
      </w:r>
      <w:r w:rsidRPr="00DC0BEB">
        <w:rPr>
          <w:rFonts w:cstheme="minorHAnsi"/>
          <w:szCs w:val="24"/>
          <w:lang w:val="el-GR"/>
        </w:rPr>
        <w:t>Ποια είναι η μέση τιμή του αριθμού των τερμάτων που πετυχαίνει η ομά</w:t>
      </w:r>
      <w:r>
        <w:rPr>
          <w:rFonts w:cstheme="minorHAnsi"/>
          <w:szCs w:val="24"/>
          <w:lang w:val="el-GR"/>
        </w:rPr>
        <w:t>δα αυτή, σε κάθε αγώνα</w:t>
      </w:r>
      <w:r w:rsidRPr="00DC0BEB">
        <w:rPr>
          <w:rFonts w:cstheme="minorHAnsi"/>
          <w:szCs w:val="24"/>
          <w:lang w:val="el-GR"/>
        </w:rPr>
        <w:t>;</w:t>
      </w:r>
    </w:p>
    <w:p w:rsidR="00DC0BEB" w:rsidRDefault="00DC0BEB" w:rsidP="00DC0BEB">
      <w:pPr>
        <w:jc w:val="both"/>
        <w:rPr>
          <w:rFonts w:cstheme="minorHAnsi"/>
          <w:szCs w:val="24"/>
          <w:lang w:val="el-GR"/>
        </w:rPr>
      </w:pPr>
      <w:r>
        <w:rPr>
          <w:rFonts w:cstheme="minorHAnsi"/>
          <w:szCs w:val="24"/>
          <w:lang w:val="el-GR"/>
        </w:rPr>
        <w:t>γ) Ποια είναι η επικρατούσα τιμή</w:t>
      </w:r>
      <w:r w:rsidRPr="00DC0BEB">
        <w:rPr>
          <w:rFonts w:cstheme="minorHAnsi"/>
          <w:szCs w:val="24"/>
          <w:lang w:val="el-GR"/>
        </w:rPr>
        <w:t>;</w:t>
      </w:r>
    </w:p>
    <w:p w:rsidR="00DC0BEB" w:rsidRPr="00DC0BEB" w:rsidRDefault="00DC0BEB" w:rsidP="00DC0BEB">
      <w:pPr>
        <w:jc w:val="both"/>
        <w:rPr>
          <w:rFonts w:cstheme="minorHAnsi"/>
          <w:szCs w:val="24"/>
          <w:lang w:val="el-GR"/>
        </w:rPr>
      </w:pPr>
      <w:r>
        <w:rPr>
          <w:rFonts w:cstheme="minorHAnsi"/>
          <w:szCs w:val="24"/>
          <w:lang w:val="el-GR"/>
        </w:rPr>
        <w:t>δ) Ποια είναι η διάμεσος;</w:t>
      </w:r>
    </w:p>
    <w:p w:rsidR="00AC2303" w:rsidRPr="007D4303" w:rsidRDefault="00336A99" w:rsidP="007D4303">
      <w:pPr>
        <w:pStyle w:val="ListParagraph"/>
        <w:spacing w:after="0" w:line="360" w:lineRule="auto"/>
        <w:ind w:left="0"/>
        <w:rPr>
          <w:rFonts w:asciiTheme="minorHAnsi" w:hAnsiTheme="minorHAnsi"/>
          <w:i/>
          <w:szCs w:val="24"/>
          <w:u w:val="single"/>
        </w:rPr>
      </w:pPr>
      <w:r w:rsidRPr="00336A99">
        <w:rPr>
          <w:b/>
          <w:i/>
          <w:szCs w:val="24"/>
          <w:u w:val="single"/>
        </w:rPr>
        <w:t xml:space="preserve">Θέμα </w:t>
      </w:r>
      <w:r w:rsidR="00147F80">
        <w:rPr>
          <w:b/>
          <w:i/>
          <w:szCs w:val="24"/>
          <w:u w:val="single"/>
        </w:rPr>
        <w:t>4</w:t>
      </w:r>
      <w:r w:rsidRPr="00336A99">
        <w:rPr>
          <w:b/>
          <w:i/>
          <w:szCs w:val="24"/>
          <w:u w:val="single"/>
          <w:vertAlign w:val="superscript"/>
        </w:rPr>
        <w:t>ο</w:t>
      </w:r>
      <w:r w:rsidRPr="00336A99">
        <w:rPr>
          <w:i/>
          <w:szCs w:val="24"/>
          <w:u w:val="single"/>
        </w:rPr>
        <w:t xml:space="preserve"> </w:t>
      </w:r>
      <w:r w:rsidR="007D4303">
        <w:rPr>
          <w:i/>
          <w:szCs w:val="24"/>
          <w:u w:val="single"/>
        </w:rPr>
        <w:t xml:space="preserve">(βαθμοί </w:t>
      </w:r>
      <w:r w:rsidR="00FE781B">
        <w:rPr>
          <w:i/>
          <w:szCs w:val="24"/>
          <w:u w:val="single"/>
        </w:rPr>
        <w:t>1/0,5/0,5</w:t>
      </w:r>
      <w:r w:rsidR="007D4303">
        <w:rPr>
          <w:i/>
          <w:szCs w:val="24"/>
          <w:u w:val="single"/>
        </w:rPr>
        <w:t>)</w:t>
      </w:r>
    </w:p>
    <w:p w:rsidR="00BA686F" w:rsidRPr="00BA686F" w:rsidRDefault="00BA686F" w:rsidP="00BA686F">
      <w:pPr>
        <w:spacing w:after="0"/>
        <w:rPr>
          <w:rFonts w:cs="Arial"/>
          <w:bCs/>
          <w:szCs w:val="24"/>
          <w:lang w:val="el-GR"/>
        </w:rPr>
      </w:pPr>
      <w:r w:rsidRPr="00BA686F">
        <w:rPr>
          <w:rFonts w:cs="Arial"/>
          <w:bCs/>
          <w:szCs w:val="24"/>
          <w:lang w:val="el-GR"/>
        </w:rPr>
        <w:t xml:space="preserve">Γυρίζουμε τον δείκτη του τροχού της τύχης Α </w:t>
      </w:r>
      <w:r w:rsidRPr="00BA686F">
        <w:rPr>
          <w:rFonts w:cs="Arial"/>
          <w:b/>
          <w:bCs/>
          <w:szCs w:val="24"/>
          <w:lang w:val="el-GR"/>
        </w:rPr>
        <w:t>και</w:t>
      </w:r>
      <w:r w:rsidRPr="00BA686F">
        <w:rPr>
          <w:rFonts w:cs="Arial"/>
          <w:bCs/>
          <w:szCs w:val="24"/>
          <w:lang w:val="el-GR"/>
        </w:rPr>
        <w:t xml:space="preserve"> ακολούθως τον δείκτη του τροχού Β.</w:t>
      </w:r>
    </w:p>
    <w:p w:rsidR="00BA686F" w:rsidRPr="00BA686F" w:rsidRDefault="00BA686F" w:rsidP="00BA686F">
      <w:pPr>
        <w:spacing w:after="0"/>
        <w:rPr>
          <w:rFonts w:cs="Arial"/>
          <w:bCs/>
          <w:szCs w:val="24"/>
          <w:lang w:val="el-GR"/>
        </w:rPr>
      </w:pPr>
      <w:r>
        <w:rPr>
          <w:noProof/>
          <w:sz w:val="22"/>
          <w:lang w:eastAsia="en-GB"/>
        </w:rPr>
        <mc:AlternateContent>
          <mc:Choice Requires="wps">
            <w:drawing>
              <wp:anchor distT="0" distB="0" distL="114300" distR="114300" simplePos="0" relativeHeight="251668480" behindDoc="0" locked="0" layoutInCell="1" allowOverlap="1">
                <wp:simplePos x="0" y="0"/>
                <wp:positionH relativeFrom="column">
                  <wp:posOffset>743585</wp:posOffset>
                </wp:positionH>
                <wp:positionV relativeFrom="paragraph">
                  <wp:posOffset>645160</wp:posOffset>
                </wp:positionV>
                <wp:extent cx="281940" cy="113030"/>
                <wp:effectExtent l="38100" t="0" r="22860" b="77470"/>
                <wp:wrapNone/>
                <wp:docPr id="8" name="Straight Arrow Connector 8"/>
                <wp:cNvGraphicFramePr/>
                <a:graphic xmlns:a="http://schemas.openxmlformats.org/drawingml/2006/main">
                  <a:graphicData uri="http://schemas.microsoft.com/office/word/2010/wordprocessingShape">
                    <wps:wsp>
                      <wps:cNvCnPr/>
                      <wps:spPr>
                        <a:xfrm flipH="1">
                          <a:off x="0" y="0"/>
                          <a:ext cx="281305" cy="11303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8" o:spid="_x0000_s1026" type="#_x0000_t32" style="position:absolute;margin-left:58.55pt;margin-top:50.8pt;width:22.2pt;height:8.9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" strokecolor="black [3213]" strokeweight="1.5pt">
                <v:stroke endarrow="open"/>
              </v:shape>
            </w:pict>
          </mc:Fallback>
        </mc:AlternateContent>
      </w:r>
      <w:r>
        <w:rPr>
          <w:noProof/>
          <w:sz w:val="22"/>
          <w:lang w:eastAsia="en-GB"/>
        </w:rPr>
        <mc:AlternateContent>
          <mc:Choice Requires="wps">
            <w:drawing>
              <wp:anchor distT="0" distB="0" distL="114300" distR="114300" simplePos="0" relativeHeight="251669504" behindDoc="0" locked="0" layoutInCell="1" allowOverlap="1">
                <wp:simplePos x="0" y="0"/>
                <wp:positionH relativeFrom="column">
                  <wp:posOffset>2322830</wp:posOffset>
                </wp:positionH>
                <wp:positionV relativeFrom="paragraph">
                  <wp:posOffset>647065</wp:posOffset>
                </wp:positionV>
                <wp:extent cx="175260" cy="234315"/>
                <wp:effectExtent l="0" t="0" r="72390" b="51435"/>
                <wp:wrapNone/>
                <wp:docPr id="7" name="Straight Arrow Connector 7"/>
                <wp:cNvGraphicFramePr/>
                <a:graphic xmlns:a="http://schemas.openxmlformats.org/drawingml/2006/main">
                  <a:graphicData uri="http://schemas.microsoft.com/office/word/2010/wordprocessingShape">
                    <wps:wsp>
                      <wps:cNvCnPr/>
                      <wps:spPr>
                        <a:xfrm>
                          <a:off x="0" y="0"/>
                          <a:ext cx="175260" cy="23368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 o:spid="_x0000_s1026" type="#_x0000_t32" style="position:absolute;margin-left:182.9pt;margin-top:50.95pt;width:13.8pt;height:18.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" strokecolor="black [3213]" strokeweight="1.5pt">
                <v:stroke endarrow="open"/>
              </v:shape>
            </w:pict>
          </mc:Fallback>
        </mc:AlternateContent>
      </w:r>
      <w:r>
        <w:rPr>
          <w:noProof/>
          <w:sz w:val="22"/>
          <w:lang w:eastAsia="en-GB"/>
        </w:rPr>
        <w:drawing>
          <wp:anchor distT="0" distB="0" distL="114300" distR="114300" simplePos="0" relativeHeight="251667456" behindDoc="1" locked="0" layoutInCell="1" allowOverlap="1">
            <wp:simplePos x="0" y="0"/>
            <wp:positionH relativeFrom="column">
              <wp:posOffset>448945</wp:posOffset>
            </wp:positionH>
            <wp:positionV relativeFrom="paragraph">
              <wp:posOffset>54610</wp:posOffset>
            </wp:positionV>
            <wp:extent cx="2425065" cy="111061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25065" cy="1110615"/>
                    </a:xfrm>
                    <a:prstGeom prst="rect">
                      <a:avLst/>
                    </a:prstGeom>
                    <a:noFill/>
                  </pic:spPr>
                </pic:pic>
              </a:graphicData>
            </a:graphic>
            <wp14:sizeRelH relativeFrom="page">
              <wp14:pctWidth>0</wp14:pctWidth>
            </wp14:sizeRelH>
            <wp14:sizeRelV relativeFrom="page">
              <wp14:pctHeight>0</wp14:pctHeight>
            </wp14:sizeRelV>
          </wp:anchor>
        </w:drawing>
      </w:r>
    </w:p>
    <w:p w:rsidR="00BA686F" w:rsidRPr="00BA686F" w:rsidRDefault="00BA686F" w:rsidP="00BA686F">
      <w:pPr>
        <w:spacing w:after="0"/>
        <w:rPr>
          <w:rFonts w:cs="Arial"/>
          <w:bCs/>
          <w:szCs w:val="24"/>
          <w:lang w:val="el-GR"/>
        </w:rPr>
      </w:pPr>
    </w:p>
    <w:p w:rsidR="00BA686F" w:rsidRPr="00BA686F" w:rsidRDefault="00BA686F" w:rsidP="00BA686F">
      <w:pPr>
        <w:spacing w:after="0"/>
        <w:rPr>
          <w:rFonts w:cs="Arial"/>
          <w:bCs/>
          <w:szCs w:val="24"/>
          <w:lang w:val="el-GR"/>
        </w:rPr>
      </w:pPr>
    </w:p>
    <w:p w:rsidR="00BA686F" w:rsidRPr="00BA686F" w:rsidRDefault="00BA686F" w:rsidP="00BA686F">
      <w:pPr>
        <w:spacing w:after="0"/>
        <w:rPr>
          <w:rFonts w:cs="Arial"/>
          <w:bCs/>
          <w:szCs w:val="24"/>
          <w:lang w:val="el-GR"/>
        </w:rPr>
      </w:pPr>
    </w:p>
    <w:p w:rsidR="00BA686F" w:rsidRPr="00BA686F" w:rsidRDefault="00BA686F" w:rsidP="00BA686F">
      <w:pPr>
        <w:spacing w:after="0"/>
        <w:rPr>
          <w:rFonts w:cs="Arial"/>
          <w:bCs/>
          <w:szCs w:val="24"/>
          <w:lang w:val="el-GR"/>
        </w:rPr>
      </w:pPr>
    </w:p>
    <w:p w:rsidR="00BA686F" w:rsidRPr="00BA686F" w:rsidRDefault="00BA686F" w:rsidP="00BA686F">
      <w:pPr>
        <w:spacing w:after="0"/>
        <w:rPr>
          <w:rFonts w:cs="Arial"/>
          <w:bCs/>
          <w:szCs w:val="24"/>
          <w:lang w:val="el-GR"/>
        </w:rPr>
      </w:pPr>
      <w:r w:rsidRPr="00BA686F">
        <w:rPr>
          <w:rFonts w:cs="Arial"/>
          <w:bCs/>
          <w:szCs w:val="24"/>
          <w:lang w:val="el-GR"/>
        </w:rPr>
        <w:t xml:space="preserve">α) Να καταγράψετε το δειγματικό χώρο. </w:t>
      </w:r>
    </w:p>
    <w:p w:rsidR="00BA686F" w:rsidRPr="00BA686F" w:rsidRDefault="00BA686F" w:rsidP="00BA686F">
      <w:pPr>
        <w:spacing w:after="0"/>
        <w:rPr>
          <w:rFonts w:cs="Arial"/>
          <w:szCs w:val="24"/>
          <w:lang w:val="el-GR"/>
        </w:rPr>
      </w:pPr>
      <w:r w:rsidRPr="00BA686F">
        <w:rPr>
          <w:rFonts w:cs="Arial"/>
          <w:bCs/>
          <w:szCs w:val="24"/>
          <w:lang w:val="el-GR"/>
        </w:rPr>
        <w:t xml:space="preserve">β) Να βρείτε την πιθανότητα του ενδεχομένου:                           </w:t>
      </w:r>
    </w:p>
    <w:p w:rsidR="00B90B81" w:rsidRDefault="00BA686F" w:rsidP="00BA686F">
      <w:pPr>
        <w:pStyle w:val="ListParagraph"/>
        <w:spacing w:after="0"/>
        <w:ind w:left="0"/>
        <w:rPr>
          <w:rFonts w:cs="Arial"/>
          <w:szCs w:val="24"/>
        </w:rPr>
      </w:pPr>
      <w:r>
        <w:rPr>
          <w:rFonts w:cs="Arial"/>
          <w:szCs w:val="24"/>
        </w:rPr>
        <w:t xml:space="preserve">     </w:t>
      </w:r>
      <w:r>
        <w:rPr>
          <w:rFonts w:cs="Arial"/>
          <w:szCs w:val="24"/>
          <w:lang w:val="en-US"/>
        </w:rPr>
        <w:t>A</w:t>
      </w:r>
      <w:r>
        <w:rPr>
          <w:rFonts w:cs="Arial"/>
          <w:szCs w:val="24"/>
        </w:rPr>
        <w:t>: να εμφανιστεί μπλε και πρώτος αριθμός.</w:t>
      </w:r>
    </w:p>
    <w:p w:rsidR="00BA686F" w:rsidRDefault="00BA686F" w:rsidP="00BA686F">
      <w:pPr>
        <w:pStyle w:val="ListParagraph"/>
        <w:spacing w:after="0"/>
        <w:ind w:left="0"/>
        <w:rPr>
          <w:rFonts w:cs="Arial"/>
          <w:szCs w:val="24"/>
        </w:rPr>
      </w:pPr>
      <w:r>
        <w:rPr>
          <w:rFonts w:cs="Arial"/>
          <w:szCs w:val="24"/>
        </w:rPr>
        <w:t xml:space="preserve">     Β: να εμφανιστεί κ</w:t>
      </w:r>
      <w:r w:rsidR="00FE781B">
        <w:rPr>
          <w:rFonts w:cs="Arial"/>
          <w:szCs w:val="24"/>
        </w:rPr>
        <w:t xml:space="preserve">όκκινο </w:t>
      </w:r>
      <w:r>
        <w:rPr>
          <w:rFonts w:cs="Arial"/>
          <w:szCs w:val="24"/>
        </w:rPr>
        <w:t xml:space="preserve">και </w:t>
      </w:r>
      <w:r w:rsidR="00FE781B">
        <w:rPr>
          <w:rFonts w:cs="Arial"/>
          <w:szCs w:val="24"/>
        </w:rPr>
        <w:t xml:space="preserve">αριθμός </w:t>
      </w:r>
      <w:r>
        <w:rPr>
          <w:rFonts w:cs="Arial"/>
          <w:szCs w:val="24"/>
        </w:rPr>
        <w:t>πολλαπλάσιο του 3.</w:t>
      </w:r>
    </w:p>
    <w:p w:rsidR="00BA686F" w:rsidRDefault="00BA686F" w:rsidP="00BA686F">
      <w:pPr>
        <w:pStyle w:val="ListParagraph"/>
        <w:spacing w:after="0"/>
        <w:ind w:left="0"/>
        <w:rPr>
          <w:b/>
          <w:szCs w:val="24"/>
        </w:rPr>
      </w:pPr>
    </w:p>
    <w:p w:rsidR="00FE781B" w:rsidRDefault="00FE781B" w:rsidP="001D3931">
      <w:pPr>
        <w:pStyle w:val="ListParagraph"/>
        <w:spacing w:after="0" w:line="360" w:lineRule="auto"/>
        <w:ind w:left="0"/>
        <w:rPr>
          <w:rFonts w:asciiTheme="minorHAnsi" w:hAnsiTheme="minorHAnsi"/>
          <w:b/>
          <w:i/>
          <w:szCs w:val="24"/>
          <w:u w:val="single"/>
        </w:rPr>
      </w:pPr>
    </w:p>
    <w:p w:rsidR="00FE781B" w:rsidRDefault="00FE781B" w:rsidP="001D3931">
      <w:pPr>
        <w:pStyle w:val="ListParagraph"/>
        <w:spacing w:after="0" w:line="360" w:lineRule="auto"/>
        <w:ind w:left="0"/>
        <w:rPr>
          <w:rFonts w:asciiTheme="minorHAnsi" w:hAnsiTheme="minorHAnsi"/>
          <w:b/>
          <w:i/>
          <w:szCs w:val="24"/>
          <w:u w:val="single"/>
        </w:rPr>
      </w:pPr>
    </w:p>
    <w:p w:rsidR="00742455" w:rsidRDefault="001D3931" w:rsidP="00742455">
      <w:pPr>
        <w:pStyle w:val="ListParagraph"/>
        <w:spacing w:after="0" w:line="360" w:lineRule="auto"/>
        <w:ind w:left="0"/>
        <w:rPr>
          <w:i/>
          <w:szCs w:val="24"/>
          <w:u w:val="single"/>
        </w:rPr>
      </w:pPr>
      <w:r w:rsidRPr="00336A99">
        <w:rPr>
          <w:rFonts w:asciiTheme="minorHAnsi" w:hAnsiTheme="minorHAnsi"/>
          <w:b/>
          <w:i/>
          <w:szCs w:val="24"/>
          <w:u w:val="single"/>
        </w:rPr>
        <w:lastRenderedPageBreak/>
        <w:t xml:space="preserve">Θέμα </w:t>
      </w:r>
      <w:r w:rsidR="00FE781B">
        <w:rPr>
          <w:rFonts w:asciiTheme="minorHAnsi" w:hAnsiTheme="minorHAnsi"/>
          <w:b/>
          <w:i/>
          <w:szCs w:val="24"/>
          <w:u w:val="single"/>
        </w:rPr>
        <w:t>5</w:t>
      </w:r>
      <w:r w:rsidRPr="00336A99">
        <w:rPr>
          <w:rFonts w:asciiTheme="minorHAnsi" w:hAnsiTheme="minorHAnsi"/>
          <w:b/>
          <w:i/>
          <w:szCs w:val="24"/>
          <w:u w:val="single"/>
          <w:vertAlign w:val="superscript"/>
        </w:rPr>
        <w:t>ο</w:t>
      </w:r>
      <w:r w:rsidRPr="00336A99">
        <w:rPr>
          <w:rFonts w:asciiTheme="minorHAnsi" w:hAnsiTheme="minorHAnsi"/>
          <w:i/>
          <w:szCs w:val="24"/>
          <w:u w:val="single"/>
        </w:rPr>
        <w:t xml:space="preserve"> </w:t>
      </w:r>
      <w:r w:rsidR="007D4303">
        <w:rPr>
          <w:i/>
          <w:szCs w:val="24"/>
          <w:u w:val="single"/>
        </w:rPr>
        <w:t xml:space="preserve">(βαθμοί </w:t>
      </w:r>
      <w:r w:rsidR="00481FD7">
        <w:rPr>
          <w:i/>
          <w:szCs w:val="24"/>
          <w:u w:val="single"/>
        </w:rPr>
        <w:t>1/0,5/0,5/0,5/0,5</w:t>
      </w:r>
      <w:r w:rsidR="007D4303">
        <w:rPr>
          <w:i/>
          <w:szCs w:val="24"/>
          <w:u w:val="single"/>
        </w:rPr>
        <w:t>)</w:t>
      </w:r>
    </w:p>
    <w:p w:rsidR="00FE781B" w:rsidRPr="00742455" w:rsidRDefault="00FE781B" w:rsidP="00742455">
      <w:pPr>
        <w:pStyle w:val="ListParagraph"/>
        <w:spacing w:after="0" w:line="360" w:lineRule="auto"/>
        <w:ind w:left="0"/>
        <w:rPr>
          <w:rFonts w:asciiTheme="minorHAnsi" w:hAnsiTheme="minorHAnsi"/>
          <w:i/>
          <w:szCs w:val="24"/>
          <w:u w:val="single"/>
        </w:rPr>
      </w:pPr>
      <w:r w:rsidRPr="00FE781B">
        <w:rPr>
          <w:rFonts w:asciiTheme="minorHAnsi" w:hAnsiTheme="minorHAnsi" w:cstheme="minorHAnsi"/>
          <w:szCs w:val="24"/>
        </w:rPr>
        <w:t xml:space="preserve">Γυρίζουμε τον τροχό της τύχης  που φαίνεται πιο κάτω και ακολούθως ρίχνουμε ένα συνηθισμένο ζάρι. </w:t>
      </w:r>
    </w:p>
    <w:p w:rsidR="00FE781B" w:rsidRPr="00FE781B" w:rsidRDefault="00742455" w:rsidP="00FE781B">
      <w:pPr>
        <w:jc w:val="both"/>
        <w:rPr>
          <w:rFonts w:cstheme="minorHAnsi"/>
          <w:szCs w:val="24"/>
          <w:lang w:val="el-GR"/>
        </w:rPr>
      </w:pPr>
      <w:r w:rsidRPr="00FE781B">
        <w:rPr>
          <w:rFonts w:cstheme="minorHAnsi"/>
          <w:noProof/>
          <w:szCs w:val="24"/>
          <w:lang w:eastAsia="en-GB"/>
        </w:rPr>
        <w:drawing>
          <wp:anchor distT="0" distB="0" distL="114300" distR="114300" simplePos="0" relativeHeight="251671552" behindDoc="0" locked="0" layoutInCell="1" allowOverlap="1" wp14:anchorId="1A947F7C" wp14:editId="4DEB87B2">
            <wp:simplePos x="0" y="0"/>
            <wp:positionH relativeFrom="column">
              <wp:posOffset>2057400</wp:posOffset>
            </wp:positionH>
            <wp:positionV relativeFrom="paragraph">
              <wp:posOffset>65405</wp:posOffset>
            </wp:positionV>
            <wp:extent cx="771525" cy="733425"/>
            <wp:effectExtent l="0" t="0" r="9525" b="9525"/>
            <wp:wrapSquare wrapText="bothSides"/>
            <wp:docPr id="10" name="Picture 10" descr="Description: C:\Users\admin\Dropbox\2015-2016\themata\za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escription: C:\Users\admin\Dropbox\2015-2016\themata\zaria.png"/>
                    <pic:cNvPicPr>
                      <a:picLocks noChangeAspect="1" noChangeArrowheads="1"/>
                    </pic:cNvPicPr>
                  </pic:nvPicPr>
                  <pic:blipFill>
                    <a:blip r:embed="rId10">
                      <a:extLst>
                        <a:ext uri="{28A0092B-C50C-407E-A947-70E740481C1C}">
                          <a14:useLocalDpi xmlns:a14="http://schemas.microsoft.com/office/drawing/2010/main" val="0"/>
                        </a:ext>
                      </a:extLst>
                    </a:blip>
                    <a:srcRect r="49197" b="22221"/>
                    <a:stretch>
                      <a:fillRect/>
                    </a:stretch>
                  </pic:blipFill>
                  <pic:spPr bwMode="auto">
                    <a:xfrm>
                      <a:off x="0" y="0"/>
                      <a:ext cx="771525" cy="733425"/>
                    </a:xfrm>
                    <a:prstGeom prst="rect">
                      <a:avLst/>
                    </a:prstGeom>
                    <a:noFill/>
                  </pic:spPr>
                </pic:pic>
              </a:graphicData>
            </a:graphic>
            <wp14:sizeRelH relativeFrom="page">
              <wp14:pctWidth>0</wp14:pctWidth>
            </wp14:sizeRelH>
            <wp14:sizeRelV relativeFrom="page">
              <wp14:pctHeight>0</wp14:pctHeight>
            </wp14:sizeRelV>
          </wp:anchor>
        </w:drawing>
      </w:r>
      <w:r w:rsidRPr="00FE781B">
        <w:rPr>
          <w:rFonts w:cstheme="minorHAnsi"/>
          <w:noProof/>
          <w:szCs w:val="24"/>
          <w:lang w:eastAsia="en-GB"/>
        </w:rPr>
        <w:drawing>
          <wp:anchor distT="0" distB="0" distL="114300" distR="114300" simplePos="0" relativeHeight="251672576" behindDoc="0" locked="0" layoutInCell="1" allowOverlap="1" wp14:anchorId="029DE42F" wp14:editId="7E47910C">
            <wp:simplePos x="0" y="0"/>
            <wp:positionH relativeFrom="column">
              <wp:posOffset>638175</wp:posOffset>
            </wp:positionH>
            <wp:positionV relativeFrom="paragraph">
              <wp:posOffset>55880</wp:posOffset>
            </wp:positionV>
            <wp:extent cx="771525" cy="771525"/>
            <wp:effectExtent l="0" t="0" r="9525"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pic:spPr>
                </pic:pic>
              </a:graphicData>
            </a:graphic>
            <wp14:sizeRelH relativeFrom="page">
              <wp14:pctWidth>0</wp14:pctWidth>
            </wp14:sizeRelH>
            <wp14:sizeRelV relativeFrom="page">
              <wp14:pctHeight>0</wp14:pctHeight>
            </wp14:sizeRelV>
          </wp:anchor>
        </w:drawing>
      </w:r>
      <w:r w:rsidR="00FE781B" w:rsidRPr="00FE781B">
        <w:rPr>
          <w:rFonts w:cstheme="minorHAnsi"/>
          <w:szCs w:val="24"/>
          <w:lang w:val="el-GR"/>
        </w:rPr>
        <w:t xml:space="preserve">   </w:t>
      </w:r>
    </w:p>
    <w:p w:rsidR="00FE781B" w:rsidRPr="00FE781B" w:rsidRDefault="00FE781B" w:rsidP="00FE781B">
      <w:pPr>
        <w:jc w:val="both"/>
        <w:rPr>
          <w:rFonts w:cstheme="minorHAnsi"/>
          <w:szCs w:val="24"/>
          <w:lang w:val="el-GR"/>
        </w:rPr>
      </w:pPr>
    </w:p>
    <w:p w:rsidR="00FE781B" w:rsidRDefault="00FE781B" w:rsidP="00FE781B">
      <w:pPr>
        <w:jc w:val="both"/>
        <w:rPr>
          <w:rFonts w:cstheme="minorHAnsi"/>
          <w:szCs w:val="24"/>
          <w:lang w:val="el-GR"/>
        </w:rPr>
      </w:pPr>
      <w:r w:rsidRPr="00FE781B">
        <w:rPr>
          <w:rFonts w:cstheme="minorHAnsi"/>
          <w:szCs w:val="24"/>
          <w:lang w:val="el-GR"/>
        </w:rPr>
        <w:t>α)  Να καταγράψετε τον δειγματικό χώρο</w:t>
      </w:r>
      <w:r>
        <w:rPr>
          <w:rFonts w:cstheme="minorHAnsi"/>
          <w:szCs w:val="24"/>
          <w:lang w:val="el-GR"/>
        </w:rPr>
        <w:t>.</w:t>
      </w:r>
    </w:p>
    <w:p w:rsidR="00FE781B" w:rsidRDefault="00FE781B" w:rsidP="00FE781B">
      <w:pPr>
        <w:jc w:val="both"/>
        <w:rPr>
          <w:rFonts w:cstheme="minorHAnsi"/>
          <w:szCs w:val="24"/>
          <w:lang w:val="el-GR"/>
        </w:rPr>
      </w:pPr>
      <w:r w:rsidRPr="00FE781B">
        <w:rPr>
          <w:rFonts w:cstheme="minorHAnsi"/>
          <w:szCs w:val="24"/>
          <w:lang w:val="el-GR"/>
        </w:rPr>
        <w:t>β)  Να υπολογίσετε την πιθανότητα των πιο κάτω ενδεχομένων:</w:t>
      </w:r>
    </w:p>
    <w:p w:rsidR="00FE781B" w:rsidRDefault="00FE781B" w:rsidP="00FE781B">
      <w:pPr>
        <w:jc w:val="both"/>
        <w:rPr>
          <w:rFonts w:cstheme="minorHAnsi"/>
          <w:szCs w:val="24"/>
          <w:lang w:val="el-GR"/>
        </w:rPr>
      </w:pPr>
      <w:r w:rsidRPr="00FE781B">
        <w:rPr>
          <w:rFonts w:cstheme="minorHAnsi"/>
          <w:szCs w:val="24"/>
          <w:lang w:val="el-GR"/>
        </w:rPr>
        <w:t xml:space="preserve">Α: οι ενδείξεις να είναι οι </w:t>
      </w:r>
      <w:r>
        <w:rPr>
          <w:rFonts w:cstheme="minorHAnsi"/>
          <w:szCs w:val="24"/>
          <w:lang w:val="el-GR"/>
        </w:rPr>
        <w:t>ίδιες</w:t>
      </w:r>
    </w:p>
    <w:p w:rsidR="00FE781B" w:rsidRDefault="00FE781B" w:rsidP="00FE781B">
      <w:pPr>
        <w:jc w:val="both"/>
        <w:rPr>
          <w:rFonts w:cstheme="minorHAnsi"/>
          <w:szCs w:val="24"/>
          <w:lang w:val="el-GR"/>
        </w:rPr>
      </w:pPr>
      <w:r w:rsidRPr="00FE781B">
        <w:rPr>
          <w:rFonts w:cstheme="minorHAnsi"/>
          <w:szCs w:val="24"/>
          <w:lang w:val="el-GR"/>
        </w:rPr>
        <w:t>Β: το άθροισμα των ενδείξεων να είναι 10</w:t>
      </w:r>
      <w:r>
        <w:rPr>
          <w:rFonts w:cstheme="minorHAnsi"/>
          <w:szCs w:val="24"/>
          <w:lang w:val="el-GR"/>
        </w:rPr>
        <w:t>.</w:t>
      </w:r>
    </w:p>
    <w:p w:rsidR="00FE781B" w:rsidRDefault="00FE781B" w:rsidP="00FE781B">
      <w:pPr>
        <w:jc w:val="both"/>
        <w:rPr>
          <w:rFonts w:cstheme="minorHAnsi"/>
          <w:szCs w:val="24"/>
          <w:lang w:val="el-GR"/>
        </w:rPr>
      </w:pPr>
      <w:r w:rsidRPr="00FE781B">
        <w:rPr>
          <w:rFonts w:cstheme="minorHAnsi"/>
          <w:szCs w:val="24"/>
          <w:lang w:val="el-GR"/>
        </w:rPr>
        <w:t xml:space="preserve">Γ: η ένδειξη στον τροχό να είναι άρτιος αριθμός και η ένδειξη στο ζάρι να είναι αριθμός </w:t>
      </w:r>
      <w:r>
        <w:rPr>
          <w:rFonts w:cstheme="minorHAnsi"/>
          <w:szCs w:val="24"/>
          <w:lang w:val="el-GR"/>
        </w:rPr>
        <w:t>μεγαλύτερος του 4.</w:t>
      </w:r>
    </w:p>
    <w:p w:rsidR="00FE781B" w:rsidRPr="003A6948" w:rsidRDefault="00FE781B" w:rsidP="003A6948">
      <w:pPr>
        <w:jc w:val="both"/>
        <w:rPr>
          <w:rFonts w:cstheme="minorHAnsi"/>
          <w:szCs w:val="24"/>
          <w:lang w:val="el-GR"/>
        </w:rPr>
      </w:pPr>
      <w:r>
        <w:rPr>
          <w:rFonts w:cstheme="minorHAnsi"/>
          <w:szCs w:val="24"/>
          <w:lang w:val="el-GR"/>
        </w:rPr>
        <w:t>Δ</w:t>
      </w:r>
      <w:r w:rsidRPr="00FE781B">
        <w:rPr>
          <w:rFonts w:cstheme="minorHAnsi"/>
          <w:szCs w:val="24"/>
          <w:lang w:val="el-GR"/>
        </w:rPr>
        <w:t xml:space="preserve">: </w:t>
      </w:r>
      <w:r>
        <w:rPr>
          <w:rFonts w:cstheme="minorHAnsi"/>
          <w:szCs w:val="24"/>
          <w:lang w:val="el-GR"/>
        </w:rPr>
        <w:t xml:space="preserve">το γινόμενο των ενδείξεων να </w:t>
      </w:r>
      <w:r w:rsidR="00481FD7">
        <w:rPr>
          <w:rFonts w:cstheme="minorHAnsi"/>
          <w:szCs w:val="24"/>
          <w:lang w:val="el-GR"/>
        </w:rPr>
        <w:t xml:space="preserve">μην είναι ούτε </w:t>
      </w:r>
      <w:r>
        <w:rPr>
          <w:rFonts w:cstheme="minorHAnsi"/>
          <w:szCs w:val="24"/>
          <w:lang w:val="el-GR"/>
        </w:rPr>
        <w:t xml:space="preserve">σύνθετος </w:t>
      </w:r>
      <w:r w:rsidR="00481FD7">
        <w:rPr>
          <w:rFonts w:cstheme="minorHAnsi"/>
          <w:szCs w:val="24"/>
          <w:lang w:val="el-GR"/>
        </w:rPr>
        <w:t xml:space="preserve">αλλά ούτε πρώτος </w:t>
      </w:r>
      <w:r>
        <w:rPr>
          <w:rFonts w:cstheme="minorHAnsi"/>
          <w:szCs w:val="24"/>
          <w:lang w:val="el-GR"/>
        </w:rPr>
        <w:t>αριθμός</w:t>
      </w:r>
      <w:r w:rsidR="003A6948">
        <w:rPr>
          <w:rFonts w:cstheme="minorHAnsi"/>
          <w:szCs w:val="24"/>
          <w:lang w:val="el-GR"/>
        </w:rPr>
        <w:t>.</w:t>
      </w:r>
    </w:p>
    <w:p w:rsidR="00B90B81" w:rsidRDefault="00B90B81" w:rsidP="007D4303">
      <w:pPr>
        <w:pStyle w:val="ListParagraph"/>
        <w:spacing w:after="0" w:line="360" w:lineRule="auto"/>
        <w:ind w:left="0"/>
        <w:rPr>
          <w:i/>
          <w:szCs w:val="24"/>
          <w:u w:val="single"/>
        </w:rPr>
      </w:pPr>
      <w:r w:rsidRPr="00336A99">
        <w:rPr>
          <w:b/>
          <w:i/>
          <w:szCs w:val="24"/>
          <w:u w:val="single"/>
        </w:rPr>
        <w:t>Θέμα</w:t>
      </w:r>
      <w:r w:rsidR="001D3931">
        <w:rPr>
          <w:b/>
          <w:i/>
          <w:szCs w:val="24"/>
          <w:u w:val="single"/>
        </w:rPr>
        <w:t xml:space="preserve"> </w:t>
      </w:r>
      <w:r w:rsidR="003A6948">
        <w:rPr>
          <w:b/>
          <w:i/>
          <w:szCs w:val="24"/>
          <w:u w:val="single"/>
        </w:rPr>
        <w:t>6</w:t>
      </w:r>
      <w:r w:rsidRPr="00336A99">
        <w:rPr>
          <w:b/>
          <w:i/>
          <w:szCs w:val="24"/>
          <w:u w:val="single"/>
          <w:vertAlign w:val="superscript"/>
        </w:rPr>
        <w:t>ο</w:t>
      </w:r>
      <w:r w:rsidRPr="00336A99">
        <w:rPr>
          <w:i/>
          <w:szCs w:val="24"/>
          <w:u w:val="single"/>
        </w:rPr>
        <w:t xml:space="preserve"> </w:t>
      </w:r>
      <w:r w:rsidR="007D4303">
        <w:rPr>
          <w:i/>
          <w:szCs w:val="24"/>
          <w:u w:val="single"/>
        </w:rPr>
        <w:t xml:space="preserve">(βαθμοί </w:t>
      </w:r>
      <w:r w:rsidR="001B563B">
        <w:rPr>
          <w:i/>
          <w:szCs w:val="24"/>
          <w:u w:val="single"/>
        </w:rPr>
        <w:t>3</w:t>
      </w:r>
      <w:r w:rsidR="007D4303">
        <w:rPr>
          <w:i/>
          <w:szCs w:val="24"/>
          <w:u w:val="single"/>
        </w:rPr>
        <w:t>)</w:t>
      </w:r>
    </w:p>
    <w:p w:rsidR="00D22443" w:rsidRPr="00D22443" w:rsidRDefault="00D22443" w:rsidP="00D22443">
      <w:pPr>
        <w:jc w:val="both"/>
        <w:rPr>
          <w:rFonts w:cstheme="minorHAnsi"/>
          <w:szCs w:val="24"/>
          <w:lang w:val="el-GR"/>
        </w:rPr>
      </w:pPr>
      <w:r w:rsidRPr="00D22443">
        <w:rPr>
          <w:rFonts w:cstheme="minorHAnsi"/>
          <w:szCs w:val="24"/>
          <w:lang w:val="el-GR"/>
        </w:rPr>
        <w:t>Σε ένα δοχείο υπάρχουν 1</w:t>
      </w:r>
      <w:r w:rsidR="001B563B">
        <w:rPr>
          <w:rFonts w:cstheme="minorHAnsi"/>
          <w:szCs w:val="24"/>
          <w:lang w:val="el-GR"/>
        </w:rPr>
        <w:t>7</w:t>
      </w:r>
      <w:r w:rsidRPr="00D22443">
        <w:rPr>
          <w:rFonts w:cstheme="minorHAnsi"/>
          <w:szCs w:val="24"/>
          <w:lang w:val="el-GR"/>
        </w:rPr>
        <w:t xml:space="preserve"> κόκκινες, </w:t>
      </w:r>
      <w:r w:rsidR="00B04416">
        <w:rPr>
          <w:rFonts w:cstheme="minorHAnsi"/>
          <w:szCs w:val="24"/>
          <w:lang w:val="el-GR"/>
        </w:rPr>
        <w:t xml:space="preserve">κάποιες </w:t>
      </w:r>
      <w:r w:rsidR="001B563B">
        <w:rPr>
          <w:rFonts w:cstheme="minorHAnsi"/>
          <w:szCs w:val="24"/>
          <w:lang w:val="el-GR"/>
        </w:rPr>
        <w:t xml:space="preserve">μπλε και </w:t>
      </w:r>
      <w:r w:rsidR="00B04416">
        <w:rPr>
          <w:rFonts w:cstheme="minorHAnsi"/>
          <w:szCs w:val="24"/>
          <w:lang w:val="el-GR"/>
        </w:rPr>
        <w:t xml:space="preserve">κάποιες </w:t>
      </w:r>
      <w:bookmarkStart w:id="0" w:name="_GoBack"/>
      <w:bookmarkEnd w:id="0"/>
      <w:r w:rsidRPr="00D22443">
        <w:rPr>
          <w:rFonts w:cstheme="minorHAnsi"/>
          <w:szCs w:val="24"/>
          <w:lang w:val="el-GR"/>
        </w:rPr>
        <w:t>πράσινες μπάλες. Οι μπλε μπάλες είναι 5 περισσότερες από το πενταπλάσιο των πράσινων</w:t>
      </w:r>
      <w:r>
        <w:rPr>
          <w:rFonts w:cstheme="minorHAnsi"/>
          <w:szCs w:val="24"/>
          <w:lang w:val="el-GR"/>
        </w:rPr>
        <w:t xml:space="preserve"> και η πιθανότητα να επιλέξω </w:t>
      </w:r>
      <w:r w:rsidR="001B563B">
        <w:rPr>
          <w:rFonts w:cstheme="minorHAnsi"/>
          <w:szCs w:val="24"/>
          <w:lang w:val="el-GR"/>
        </w:rPr>
        <w:t xml:space="preserve">μπλε μπάλα είναι </w:t>
      </w:r>
      <w:r w:rsidR="001B563B" w:rsidRPr="001B563B">
        <w:rPr>
          <w:rFonts w:cstheme="minorHAnsi"/>
          <w:position w:val="-24"/>
          <w:szCs w:val="24"/>
          <w:lang w:val="el-GR"/>
        </w:rPr>
        <w:object w:dxaOrig="2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0.75pt" o:ole="">
            <v:imagedata r:id="rId12" o:title=""/>
          </v:shape>
          <o:OLEObject Type="Embed" ProgID="Equation.DSMT4" ShapeID="_x0000_i1025" DrawAspect="Content" ObjectID="_1554853275" r:id="rId13"/>
        </w:object>
      </w:r>
      <w:r w:rsidR="001B563B">
        <w:rPr>
          <w:rFonts w:cstheme="minorHAnsi"/>
          <w:szCs w:val="24"/>
          <w:lang w:val="el-GR"/>
        </w:rPr>
        <w:t xml:space="preserve"> .</w:t>
      </w:r>
      <w:r w:rsidRPr="00D22443">
        <w:rPr>
          <w:rFonts w:cstheme="minorHAnsi"/>
          <w:szCs w:val="24"/>
          <w:lang w:val="el-GR"/>
        </w:rPr>
        <w:t xml:space="preserve"> </w:t>
      </w:r>
      <w:r w:rsidR="001B563B">
        <w:rPr>
          <w:rFonts w:cstheme="minorHAnsi"/>
          <w:szCs w:val="24"/>
          <w:lang w:val="el-GR"/>
        </w:rPr>
        <w:t xml:space="preserve">Αν </w:t>
      </w:r>
      <w:r w:rsidRPr="00D22443">
        <w:rPr>
          <w:rFonts w:cstheme="minorHAnsi"/>
          <w:szCs w:val="24"/>
          <w:lang w:val="el-GR"/>
        </w:rPr>
        <w:t>πάρω μια μπάλα στην τύχη , ποια η πιθανότητα :</w:t>
      </w:r>
    </w:p>
    <w:p w:rsidR="00D22443" w:rsidRDefault="00D22443" w:rsidP="00D22443">
      <w:pPr>
        <w:rPr>
          <w:lang w:val="el-GR"/>
        </w:rPr>
      </w:pPr>
      <w:r>
        <w:rPr>
          <w:lang w:val="el-GR"/>
        </w:rPr>
        <w:t xml:space="preserve">α) να πάρω </w:t>
      </w:r>
      <w:r w:rsidR="001B563B">
        <w:rPr>
          <w:lang w:val="el-GR"/>
        </w:rPr>
        <w:t>πράσινη</w:t>
      </w:r>
      <w:r>
        <w:rPr>
          <w:lang w:val="el-GR"/>
        </w:rPr>
        <w:t xml:space="preserve"> μπάλα </w:t>
      </w:r>
    </w:p>
    <w:p w:rsidR="00D22443" w:rsidRDefault="001B563B" w:rsidP="00D22443">
      <w:pPr>
        <w:rPr>
          <w:lang w:val="el-GR"/>
        </w:rPr>
      </w:pPr>
      <w:r>
        <w:rPr>
          <w:lang w:val="el-GR"/>
        </w:rPr>
        <w:t>β</w:t>
      </w:r>
      <w:r w:rsidR="00D22443">
        <w:rPr>
          <w:lang w:val="el-GR"/>
        </w:rPr>
        <w:t xml:space="preserve">) να πάρω μπλε ή </w:t>
      </w:r>
      <w:r>
        <w:rPr>
          <w:lang w:val="el-GR"/>
        </w:rPr>
        <w:t xml:space="preserve">κόκκινη </w:t>
      </w:r>
      <w:r w:rsidR="00D22443">
        <w:rPr>
          <w:lang w:val="el-GR"/>
        </w:rPr>
        <w:t>μπάλα</w:t>
      </w:r>
    </w:p>
    <w:p w:rsidR="00D22443" w:rsidRDefault="001B563B" w:rsidP="00D22443">
      <w:pPr>
        <w:rPr>
          <w:lang w:val="el-GR"/>
        </w:rPr>
      </w:pPr>
      <w:r>
        <w:rPr>
          <w:lang w:val="el-GR"/>
        </w:rPr>
        <w:t>γ</w:t>
      </w:r>
      <w:r w:rsidR="00D22443">
        <w:rPr>
          <w:lang w:val="el-GR"/>
        </w:rPr>
        <w:t xml:space="preserve">) να μην πάρω </w:t>
      </w:r>
      <w:r>
        <w:rPr>
          <w:lang w:val="el-GR"/>
        </w:rPr>
        <w:t xml:space="preserve">κόκκινη </w:t>
      </w:r>
      <w:r w:rsidR="00D22443">
        <w:rPr>
          <w:lang w:val="el-GR"/>
        </w:rPr>
        <w:t xml:space="preserve">μπάλα </w:t>
      </w:r>
    </w:p>
    <w:p w:rsidR="001B563B" w:rsidRDefault="001B563B" w:rsidP="001B563B">
      <w:pPr>
        <w:pStyle w:val="ListParagraph"/>
        <w:spacing w:after="0" w:line="360" w:lineRule="auto"/>
        <w:ind w:left="0"/>
        <w:rPr>
          <w:i/>
          <w:szCs w:val="24"/>
          <w:u w:val="single"/>
        </w:rPr>
      </w:pPr>
      <w:r w:rsidRPr="00336A99">
        <w:rPr>
          <w:b/>
          <w:i/>
          <w:szCs w:val="24"/>
          <w:u w:val="single"/>
        </w:rPr>
        <w:t>Θέμα</w:t>
      </w:r>
      <w:r>
        <w:rPr>
          <w:b/>
          <w:i/>
          <w:szCs w:val="24"/>
          <w:u w:val="single"/>
        </w:rPr>
        <w:t xml:space="preserve"> 7</w:t>
      </w:r>
      <w:r w:rsidRPr="00336A99">
        <w:rPr>
          <w:b/>
          <w:i/>
          <w:szCs w:val="24"/>
          <w:u w:val="single"/>
          <w:vertAlign w:val="superscript"/>
        </w:rPr>
        <w:t>ο</w:t>
      </w:r>
      <w:r w:rsidRPr="00336A99">
        <w:rPr>
          <w:i/>
          <w:szCs w:val="24"/>
          <w:u w:val="single"/>
        </w:rPr>
        <w:t xml:space="preserve"> </w:t>
      </w:r>
      <w:r>
        <w:rPr>
          <w:i/>
          <w:szCs w:val="24"/>
          <w:u w:val="single"/>
        </w:rPr>
        <w:t>(βαθμοί 1,5)</w:t>
      </w:r>
    </w:p>
    <w:p w:rsidR="001B563B" w:rsidRDefault="001B563B" w:rsidP="001B563B">
      <w:pPr>
        <w:pStyle w:val="ListParagraph"/>
        <w:spacing w:after="0" w:line="360" w:lineRule="auto"/>
        <w:ind w:left="0"/>
        <w:jc w:val="both"/>
        <w:rPr>
          <w:rFonts w:cstheme="minorHAnsi"/>
          <w:szCs w:val="24"/>
        </w:rPr>
      </w:pPr>
      <w:r w:rsidRPr="001B563B">
        <w:rPr>
          <w:rFonts w:cstheme="minorHAnsi"/>
          <w:szCs w:val="24"/>
        </w:rPr>
        <w:t xml:space="preserve">Μια ομάδα 15 ατόμων έχουν μέσο βάρος 62,4Kg. Αν φύγει ένα άτομο από την ομάδα το μέσο βάρος γίνεται 62Kg. Έρχεται ένα καινούριο άτομο το οποίο προστίθεται στην ομάδα και το μέσο βάρος γίνεται 63,2Kg. </w:t>
      </w:r>
      <w:r>
        <w:rPr>
          <w:rFonts w:cstheme="minorHAnsi"/>
          <w:szCs w:val="24"/>
        </w:rPr>
        <w:t xml:space="preserve">Πόσα κιλά είναι αυτός που ήρθε </w:t>
      </w:r>
      <w:r w:rsidRPr="001B563B">
        <w:rPr>
          <w:rFonts w:cstheme="minorHAnsi"/>
          <w:szCs w:val="24"/>
        </w:rPr>
        <w:t>και αυτός που έφυγε;</w:t>
      </w:r>
    </w:p>
    <w:p w:rsidR="00742455" w:rsidRDefault="00742455" w:rsidP="001B563B">
      <w:pPr>
        <w:pStyle w:val="ListParagraph"/>
        <w:spacing w:after="0" w:line="360" w:lineRule="auto"/>
        <w:ind w:left="0"/>
        <w:jc w:val="both"/>
        <w:rPr>
          <w:rFonts w:cstheme="minorHAnsi"/>
          <w:szCs w:val="24"/>
        </w:rPr>
      </w:pPr>
    </w:p>
    <w:p w:rsidR="00742455" w:rsidRDefault="00742455" w:rsidP="00742455">
      <w:pPr>
        <w:pStyle w:val="ListParagraph"/>
        <w:spacing w:after="0" w:line="360" w:lineRule="auto"/>
        <w:ind w:left="0"/>
        <w:rPr>
          <w:i/>
          <w:szCs w:val="24"/>
          <w:u w:val="single"/>
        </w:rPr>
      </w:pPr>
      <w:r w:rsidRPr="00336A99">
        <w:rPr>
          <w:b/>
          <w:i/>
          <w:szCs w:val="24"/>
          <w:u w:val="single"/>
        </w:rPr>
        <w:t>Θέμα</w:t>
      </w:r>
      <w:r>
        <w:rPr>
          <w:b/>
          <w:i/>
          <w:szCs w:val="24"/>
          <w:u w:val="single"/>
        </w:rPr>
        <w:t xml:space="preserve"> 8</w:t>
      </w:r>
      <w:r w:rsidRPr="00336A99">
        <w:rPr>
          <w:b/>
          <w:i/>
          <w:szCs w:val="24"/>
          <w:u w:val="single"/>
          <w:vertAlign w:val="superscript"/>
        </w:rPr>
        <w:t>ο</w:t>
      </w:r>
      <w:r w:rsidRPr="00336A99">
        <w:rPr>
          <w:i/>
          <w:szCs w:val="24"/>
          <w:u w:val="single"/>
        </w:rPr>
        <w:t xml:space="preserve"> </w:t>
      </w:r>
      <w:r>
        <w:rPr>
          <w:i/>
          <w:szCs w:val="24"/>
          <w:u w:val="single"/>
        </w:rPr>
        <w:t>(βαθμοί 1)</w:t>
      </w:r>
    </w:p>
    <w:p w:rsidR="00742455" w:rsidRDefault="00742455" w:rsidP="00742455">
      <w:pPr>
        <w:spacing w:line="360" w:lineRule="auto"/>
        <w:jc w:val="both"/>
        <w:rPr>
          <w:rFonts w:ascii="Calibri" w:eastAsia="Calibri" w:hAnsi="Calibri" w:cstheme="minorHAnsi"/>
          <w:szCs w:val="24"/>
          <w:lang w:val="el-GR"/>
        </w:rPr>
      </w:pPr>
      <w:r w:rsidRPr="00742455">
        <w:rPr>
          <w:rFonts w:ascii="Calibri" w:eastAsia="Calibri" w:hAnsi="Calibri" w:cstheme="minorHAnsi"/>
          <w:szCs w:val="24"/>
          <w:lang w:val="el-GR"/>
        </w:rPr>
        <w:t xml:space="preserve">Η μέση τιμή 5 διαδοχικών αριθμών είναι 27. Να </w:t>
      </w:r>
      <w:r>
        <w:rPr>
          <w:rFonts w:ascii="Calibri" w:eastAsia="Calibri" w:hAnsi="Calibri" w:cstheme="minorHAnsi"/>
          <w:szCs w:val="24"/>
          <w:lang w:val="el-GR"/>
        </w:rPr>
        <w:t>βρεθούν οι αριθμοί αυτοί.</w:t>
      </w:r>
    </w:p>
    <w:p w:rsidR="00936B66" w:rsidRDefault="00936B66" w:rsidP="00742455">
      <w:pPr>
        <w:spacing w:line="360" w:lineRule="auto"/>
        <w:jc w:val="both"/>
        <w:rPr>
          <w:rFonts w:ascii="Calibri" w:eastAsia="Calibri" w:hAnsi="Calibri" w:cstheme="minorHAnsi"/>
          <w:szCs w:val="24"/>
          <w:lang w:val="el-GR"/>
        </w:rPr>
      </w:pPr>
    </w:p>
    <w:p w:rsidR="00936B66" w:rsidRDefault="00936B66" w:rsidP="00936B66">
      <w:pPr>
        <w:pStyle w:val="ListParagraph"/>
        <w:spacing w:after="0" w:line="360" w:lineRule="auto"/>
        <w:ind w:left="0"/>
        <w:rPr>
          <w:i/>
          <w:szCs w:val="24"/>
          <w:u w:val="single"/>
        </w:rPr>
      </w:pPr>
      <w:r w:rsidRPr="00336A99">
        <w:rPr>
          <w:b/>
          <w:i/>
          <w:szCs w:val="24"/>
          <w:u w:val="single"/>
        </w:rPr>
        <w:lastRenderedPageBreak/>
        <w:t>Θέμα</w:t>
      </w:r>
      <w:r>
        <w:rPr>
          <w:b/>
          <w:i/>
          <w:szCs w:val="24"/>
          <w:u w:val="single"/>
        </w:rPr>
        <w:t xml:space="preserve"> </w:t>
      </w:r>
      <w:r>
        <w:rPr>
          <w:b/>
          <w:i/>
          <w:szCs w:val="24"/>
          <w:u w:val="single"/>
          <w:lang w:val="en-GB"/>
        </w:rPr>
        <w:t>Bonus</w:t>
      </w:r>
      <w:r w:rsidRPr="00336A99">
        <w:rPr>
          <w:i/>
          <w:szCs w:val="24"/>
          <w:u w:val="single"/>
        </w:rPr>
        <w:t xml:space="preserve"> </w:t>
      </w:r>
      <w:r>
        <w:rPr>
          <w:i/>
          <w:szCs w:val="24"/>
          <w:u w:val="single"/>
        </w:rPr>
        <w:t>(βαθμοί 1)</w:t>
      </w:r>
    </w:p>
    <w:p w:rsidR="00936B66" w:rsidRDefault="00936B66" w:rsidP="00936B66">
      <w:pPr>
        <w:spacing w:line="360" w:lineRule="auto"/>
        <w:jc w:val="both"/>
        <w:rPr>
          <w:rFonts w:ascii="Calibri" w:eastAsia="Calibri" w:hAnsi="Calibri" w:cstheme="minorHAnsi"/>
          <w:szCs w:val="24"/>
          <w:lang w:val="el-GR"/>
        </w:rPr>
      </w:pPr>
      <w:r w:rsidRPr="00936B66">
        <w:rPr>
          <w:rFonts w:ascii="Calibri" w:eastAsia="Calibri" w:hAnsi="Calibri" w:cstheme="minorHAnsi"/>
          <w:szCs w:val="24"/>
          <w:lang w:val="el-GR"/>
        </w:rPr>
        <w:t>Οι  τιμές  μιας  μεταβλητής  σε  αύξουσα  σειρά  είναι  οι  πιο  κάτω:</w:t>
      </w:r>
      <w:r>
        <w:rPr>
          <w:rFonts w:ascii="Calibri" w:eastAsia="Calibri" w:hAnsi="Calibri" w:cstheme="minorHAnsi"/>
          <w:szCs w:val="24"/>
          <w:lang w:val="el-GR"/>
        </w:rPr>
        <w:t xml:space="preserve"> </w:t>
      </w:r>
    </w:p>
    <w:p w:rsidR="00936B66" w:rsidRDefault="00936B66" w:rsidP="00936B66">
      <w:pPr>
        <w:spacing w:line="360" w:lineRule="auto"/>
        <w:jc w:val="center"/>
        <w:rPr>
          <w:rFonts w:ascii="Calibri" w:eastAsia="Calibri" w:hAnsi="Calibri" w:cstheme="minorHAnsi"/>
          <w:szCs w:val="24"/>
          <w:lang w:val="el-GR"/>
        </w:rPr>
      </w:pPr>
      <w:r w:rsidRPr="00936B66">
        <w:rPr>
          <w:rFonts w:ascii="Calibri" w:eastAsia="Calibri" w:hAnsi="Calibri" w:cstheme="minorHAnsi"/>
          <w:szCs w:val="24"/>
          <w:lang w:val="el-GR"/>
        </w:rPr>
        <w:t>4, 8, χ, 14, χ+4, 23</w:t>
      </w:r>
    </w:p>
    <w:p w:rsidR="00936B66" w:rsidRDefault="00936B66" w:rsidP="00936B66">
      <w:pPr>
        <w:spacing w:line="360" w:lineRule="auto"/>
        <w:jc w:val="both"/>
        <w:rPr>
          <w:rFonts w:ascii="Calibri" w:eastAsia="Calibri" w:hAnsi="Calibri" w:cstheme="minorHAnsi"/>
          <w:szCs w:val="24"/>
          <w:lang w:val="el-GR"/>
        </w:rPr>
      </w:pPr>
      <w:r w:rsidRPr="00936B66">
        <w:rPr>
          <w:rFonts w:ascii="Calibri" w:eastAsia="Calibri" w:hAnsi="Calibri" w:cstheme="minorHAnsi"/>
          <w:szCs w:val="24"/>
          <w:lang w:val="el-GR"/>
        </w:rPr>
        <w:t>Αν  η  μέση  τιμή  τους  είναι  ίση  με  τη  διάμεσο  τους,  να  βρείτε  το  χ.</w:t>
      </w:r>
    </w:p>
    <w:p w:rsidR="00936B66" w:rsidRPr="00936B66" w:rsidRDefault="00936B66" w:rsidP="00936B66">
      <w:pPr>
        <w:spacing w:line="360" w:lineRule="auto"/>
        <w:jc w:val="both"/>
        <w:rPr>
          <w:rFonts w:ascii="Calibri" w:eastAsia="Calibri" w:hAnsi="Calibri" w:cstheme="minorHAnsi"/>
          <w:szCs w:val="24"/>
          <w:lang w:val="el-GR"/>
        </w:rPr>
      </w:pPr>
      <w:r w:rsidRPr="00936B66">
        <w:rPr>
          <w:rFonts w:ascii="Calibri" w:eastAsia="Calibri" w:hAnsi="Calibri" w:cstheme="minorHAnsi"/>
          <w:szCs w:val="24"/>
          <w:lang w:val="el-GR"/>
        </w:rPr>
        <w:br/>
      </w:r>
    </w:p>
    <w:p w:rsidR="001B563B" w:rsidRPr="001B563B" w:rsidRDefault="001B563B" w:rsidP="007D4303">
      <w:pPr>
        <w:pStyle w:val="ListParagraph"/>
        <w:spacing w:after="0" w:line="360" w:lineRule="auto"/>
        <w:ind w:left="0"/>
        <w:rPr>
          <w:rFonts w:asciiTheme="minorHAnsi" w:hAnsiTheme="minorHAnsi"/>
          <w:szCs w:val="24"/>
        </w:rPr>
      </w:pPr>
    </w:p>
    <w:sectPr w:rsidR="001B563B" w:rsidRPr="001B563B" w:rsidSect="00F57F4B">
      <w:headerReference w:type="default" r:id="rId14"/>
      <w:type w:val="continuous"/>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EA3" w:rsidRDefault="00DA2EA3" w:rsidP="00B7073A">
      <w:pPr>
        <w:spacing w:after="0"/>
      </w:pPr>
      <w:r>
        <w:separator/>
      </w:r>
    </w:p>
  </w:endnote>
  <w:endnote w:type="continuationSeparator" w:id="0">
    <w:p w:rsidR="00DA2EA3" w:rsidRDefault="00DA2EA3" w:rsidP="00B707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EA3" w:rsidRDefault="00DA2EA3" w:rsidP="00B7073A">
      <w:pPr>
        <w:spacing w:after="0"/>
      </w:pPr>
      <w:r>
        <w:separator/>
      </w:r>
    </w:p>
  </w:footnote>
  <w:footnote w:type="continuationSeparator" w:id="0">
    <w:p w:rsidR="00DA2EA3" w:rsidRDefault="00DA2EA3" w:rsidP="00B7073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5137194"/>
      <w:docPartObj>
        <w:docPartGallery w:val="Page Numbers (Top of Page)"/>
        <w:docPartUnique/>
      </w:docPartObj>
    </w:sdtPr>
    <w:sdtEndPr/>
    <w:sdtContent>
      <w:p w:rsidR="00DD74CB" w:rsidRDefault="00DD74CB">
        <w:pPr>
          <w:pStyle w:val="Header"/>
          <w:jc w:val="right"/>
        </w:pPr>
        <w:proofErr w:type="spellStart"/>
        <w:r>
          <w:t>Σελίδ</w:t>
        </w:r>
        <w:proofErr w:type="spellEnd"/>
        <w:r>
          <w:t xml:space="preserve">α </w:t>
        </w:r>
        <w:r w:rsidR="00807967">
          <w:rPr>
            <w:b/>
            <w:szCs w:val="24"/>
          </w:rPr>
          <w:fldChar w:fldCharType="begin"/>
        </w:r>
        <w:r>
          <w:rPr>
            <w:b/>
          </w:rPr>
          <w:instrText>PAGE</w:instrText>
        </w:r>
        <w:r w:rsidR="00807967">
          <w:rPr>
            <w:b/>
            <w:szCs w:val="24"/>
          </w:rPr>
          <w:fldChar w:fldCharType="separate"/>
        </w:r>
        <w:r w:rsidR="00B04416">
          <w:rPr>
            <w:b/>
            <w:noProof/>
          </w:rPr>
          <w:t>3</w:t>
        </w:r>
        <w:r w:rsidR="00807967">
          <w:rPr>
            <w:b/>
            <w:szCs w:val="24"/>
          </w:rPr>
          <w:fldChar w:fldCharType="end"/>
        </w:r>
        <w:r>
          <w:t xml:space="preserve"> από </w:t>
        </w:r>
        <w:r w:rsidR="00807967">
          <w:rPr>
            <w:b/>
            <w:szCs w:val="24"/>
          </w:rPr>
          <w:fldChar w:fldCharType="begin"/>
        </w:r>
        <w:r>
          <w:rPr>
            <w:b/>
          </w:rPr>
          <w:instrText>NUMPAGES</w:instrText>
        </w:r>
        <w:r w:rsidR="00807967">
          <w:rPr>
            <w:b/>
            <w:szCs w:val="24"/>
          </w:rPr>
          <w:fldChar w:fldCharType="separate"/>
        </w:r>
        <w:r w:rsidR="00B04416">
          <w:rPr>
            <w:b/>
            <w:noProof/>
          </w:rPr>
          <w:t>4</w:t>
        </w:r>
        <w:r w:rsidR="00807967">
          <w:rPr>
            <w:b/>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4CE3"/>
    <w:multiLevelType w:val="hybridMultilevel"/>
    <w:tmpl w:val="3D5EAC34"/>
    <w:lvl w:ilvl="0" w:tplc="BD0639F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B40D91"/>
    <w:multiLevelType w:val="hybridMultilevel"/>
    <w:tmpl w:val="B22CDDA6"/>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nsid w:val="0DC74082"/>
    <w:multiLevelType w:val="hybridMultilevel"/>
    <w:tmpl w:val="4E4070DE"/>
    <w:lvl w:ilvl="0" w:tplc="0408000F">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5534E92"/>
    <w:multiLevelType w:val="hybridMultilevel"/>
    <w:tmpl w:val="ED4C23CC"/>
    <w:lvl w:ilvl="0" w:tplc="0809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
    <w:nsid w:val="18472427"/>
    <w:multiLevelType w:val="hybridMultilevel"/>
    <w:tmpl w:val="6568BA70"/>
    <w:lvl w:ilvl="0" w:tplc="0809000F">
      <w:start w:val="1"/>
      <w:numFmt w:val="decimal"/>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nsid w:val="1B356AD1"/>
    <w:multiLevelType w:val="hybridMultilevel"/>
    <w:tmpl w:val="3ACC2E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E3225A6"/>
    <w:multiLevelType w:val="hybridMultilevel"/>
    <w:tmpl w:val="1472DCB6"/>
    <w:lvl w:ilvl="0" w:tplc="0809001B">
      <w:start w:val="1"/>
      <w:numFmt w:val="lowerRoman"/>
      <w:lvlText w:val="%1."/>
      <w:lvlJc w:val="right"/>
      <w:pPr>
        <w:ind w:left="502" w:hanging="360"/>
      </w:p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7">
    <w:nsid w:val="1F3568AC"/>
    <w:multiLevelType w:val="hybridMultilevel"/>
    <w:tmpl w:val="BFF6CFA0"/>
    <w:lvl w:ilvl="0" w:tplc="88F0017A">
      <w:start w:val="1"/>
      <w:numFmt w:val="decimal"/>
      <w:lvlText w:val="%1."/>
      <w:lvlJc w:val="left"/>
      <w:pPr>
        <w:ind w:left="360" w:hanging="360"/>
      </w:pPr>
      <w:rPr>
        <w:b/>
      </w:rPr>
    </w:lvl>
    <w:lvl w:ilvl="1" w:tplc="04080019">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
    <w:nsid w:val="23082670"/>
    <w:multiLevelType w:val="hybridMultilevel"/>
    <w:tmpl w:val="ABA67D7E"/>
    <w:lvl w:ilvl="0" w:tplc="0809000F">
      <w:start w:val="1"/>
      <w:numFmt w:val="decimal"/>
      <w:lvlText w:val="%1."/>
      <w:lvlJc w:val="left"/>
      <w:pPr>
        <w:tabs>
          <w:tab w:val="num" w:pos="840"/>
        </w:tabs>
        <w:ind w:left="840" w:hanging="360"/>
      </w:pPr>
    </w:lvl>
    <w:lvl w:ilvl="1" w:tplc="08090017">
      <w:start w:val="1"/>
      <w:numFmt w:val="lowerLetter"/>
      <w:lvlText w:val="%2)"/>
      <w:lvlJc w:val="left"/>
      <w:pPr>
        <w:tabs>
          <w:tab w:val="num" w:pos="1560"/>
        </w:tabs>
        <w:ind w:left="1560" w:hanging="360"/>
      </w:pPr>
    </w:lvl>
    <w:lvl w:ilvl="2" w:tplc="0809001B">
      <w:start w:val="1"/>
      <w:numFmt w:val="lowerRoman"/>
      <w:lvlText w:val="%3."/>
      <w:lvlJc w:val="right"/>
      <w:pPr>
        <w:tabs>
          <w:tab w:val="num" w:pos="2460"/>
        </w:tabs>
        <w:ind w:left="2460" w:hanging="360"/>
      </w:pPr>
    </w:lvl>
    <w:lvl w:ilvl="3" w:tplc="0809000F" w:tentative="1">
      <w:start w:val="1"/>
      <w:numFmt w:val="decimal"/>
      <w:lvlText w:val="%4."/>
      <w:lvlJc w:val="left"/>
      <w:pPr>
        <w:tabs>
          <w:tab w:val="num" w:pos="3000"/>
        </w:tabs>
        <w:ind w:left="3000" w:hanging="360"/>
      </w:pPr>
    </w:lvl>
    <w:lvl w:ilvl="4" w:tplc="08090019" w:tentative="1">
      <w:start w:val="1"/>
      <w:numFmt w:val="lowerLetter"/>
      <w:lvlText w:val="%5."/>
      <w:lvlJc w:val="left"/>
      <w:pPr>
        <w:tabs>
          <w:tab w:val="num" w:pos="3720"/>
        </w:tabs>
        <w:ind w:left="3720" w:hanging="360"/>
      </w:pPr>
    </w:lvl>
    <w:lvl w:ilvl="5" w:tplc="0809001B" w:tentative="1">
      <w:start w:val="1"/>
      <w:numFmt w:val="lowerRoman"/>
      <w:lvlText w:val="%6."/>
      <w:lvlJc w:val="right"/>
      <w:pPr>
        <w:tabs>
          <w:tab w:val="num" w:pos="4440"/>
        </w:tabs>
        <w:ind w:left="4440" w:hanging="180"/>
      </w:pPr>
    </w:lvl>
    <w:lvl w:ilvl="6" w:tplc="0809000F" w:tentative="1">
      <w:start w:val="1"/>
      <w:numFmt w:val="decimal"/>
      <w:lvlText w:val="%7."/>
      <w:lvlJc w:val="left"/>
      <w:pPr>
        <w:tabs>
          <w:tab w:val="num" w:pos="5160"/>
        </w:tabs>
        <w:ind w:left="5160" w:hanging="360"/>
      </w:pPr>
    </w:lvl>
    <w:lvl w:ilvl="7" w:tplc="08090019" w:tentative="1">
      <w:start w:val="1"/>
      <w:numFmt w:val="lowerLetter"/>
      <w:lvlText w:val="%8."/>
      <w:lvlJc w:val="left"/>
      <w:pPr>
        <w:tabs>
          <w:tab w:val="num" w:pos="5880"/>
        </w:tabs>
        <w:ind w:left="5880" w:hanging="360"/>
      </w:pPr>
    </w:lvl>
    <w:lvl w:ilvl="8" w:tplc="0809001B" w:tentative="1">
      <w:start w:val="1"/>
      <w:numFmt w:val="lowerRoman"/>
      <w:lvlText w:val="%9."/>
      <w:lvlJc w:val="right"/>
      <w:pPr>
        <w:tabs>
          <w:tab w:val="num" w:pos="6600"/>
        </w:tabs>
        <w:ind w:left="6600" w:hanging="180"/>
      </w:pPr>
    </w:lvl>
  </w:abstractNum>
  <w:abstractNum w:abstractNumId="9">
    <w:nsid w:val="254041D7"/>
    <w:multiLevelType w:val="hybridMultilevel"/>
    <w:tmpl w:val="142AF48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A3F6E7C"/>
    <w:multiLevelType w:val="hybridMultilevel"/>
    <w:tmpl w:val="2480C580"/>
    <w:lvl w:ilvl="0" w:tplc="E9561856">
      <w:start w:val="1"/>
      <w:numFmt w:val="lowerRoman"/>
      <w:lvlText w:val="(%1)"/>
      <w:lvlJc w:val="left"/>
      <w:pPr>
        <w:ind w:left="885" w:hanging="720"/>
      </w:pPr>
      <w:rPr>
        <w:rFonts w:hint="default"/>
        <w:b/>
      </w:rPr>
    </w:lvl>
    <w:lvl w:ilvl="1" w:tplc="04080019" w:tentative="1">
      <w:start w:val="1"/>
      <w:numFmt w:val="lowerLetter"/>
      <w:lvlText w:val="%2."/>
      <w:lvlJc w:val="left"/>
      <w:pPr>
        <w:ind w:left="1245" w:hanging="360"/>
      </w:pPr>
    </w:lvl>
    <w:lvl w:ilvl="2" w:tplc="0408001B" w:tentative="1">
      <w:start w:val="1"/>
      <w:numFmt w:val="lowerRoman"/>
      <w:lvlText w:val="%3."/>
      <w:lvlJc w:val="right"/>
      <w:pPr>
        <w:ind w:left="1965" w:hanging="180"/>
      </w:pPr>
    </w:lvl>
    <w:lvl w:ilvl="3" w:tplc="0408000F" w:tentative="1">
      <w:start w:val="1"/>
      <w:numFmt w:val="decimal"/>
      <w:lvlText w:val="%4."/>
      <w:lvlJc w:val="left"/>
      <w:pPr>
        <w:ind w:left="2685" w:hanging="360"/>
      </w:pPr>
    </w:lvl>
    <w:lvl w:ilvl="4" w:tplc="04080019" w:tentative="1">
      <w:start w:val="1"/>
      <w:numFmt w:val="lowerLetter"/>
      <w:lvlText w:val="%5."/>
      <w:lvlJc w:val="left"/>
      <w:pPr>
        <w:ind w:left="3405" w:hanging="360"/>
      </w:pPr>
    </w:lvl>
    <w:lvl w:ilvl="5" w:tplc="0408001B" w:tentative="1">
      <w:start w:val="1"/>
      <w:numFmt w:val="lowerRoman"/>
      <w:lvlText w:val="%6."/>
      <w:lvlJc w:val="right"/>
      <w:pPr>
        <w:ind w:left="4125" w:hanging="180"/>
      </w:pPr>
    </w:lvl>
    <w:lvl w:ilvl="6" w:tplc="0408000F" w:tentative="1">
      <w:start w:val="1"/>
      <w:numFmt w:val="decimal"/>
      <w:lvlText w:val="%7."/>
      <w:lvlJc w:val="left"/>
      <w:pPr>
        <w:ind w:left="4845" w:hanging="360"/>
      </w:pPr>
    </w:lvl>
    <w:lvl w:ilvl="7" w:tplc="04080019" w:tentative="1">
      <w:start w:val="1"/>
      <w:numFmt w:val="lowerLetter"/>
      <w:lvlText w:val="%8."/>
      <w:lvlJc w:val="left"/>
      <w:pPr>
        <w:ind w:left="5565" w:hanging="360"/>
      </w:pPr>
    </w:lvl>
    <w:lvl w:ilvl="8" w:tplc="0408001B" w:tentative="1">
      <w:start w:val="1"/>
      <w:numFmt w:val="lowerRoman"/>
      <w:lvlText w:val="%9."/>
      <w:lvlJc w:val="right"/>
      <w:pPr>
        <w:ind w:left="6285" w:hanging="180"/>
      </w:pPr>
    </w:lvl>
  </w:abstractNum>
  <w:abstractNum w:abstractNumId="11">
    <w:nsid w:val="2DE5702A"/>
    <w:multiLevelType w:val="hybridMultilevel"/>
    <w:tmpl w:val="A05A3470"/>
    <w:lvl w:ilvl="0" w:tplc="0809001B">
      <w:start w:val="1"/>
      <w:numFmt w:val="lowerRoman"/>
      <w:lvlText w:val="%1."/>
      <w:lvlJc w:val="right"/>
      <w:pPr>
        <w:ind w:left="975" w:hanging="360"/>
      </w:p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12">
    <w:nsid w:val="3004339D"/>
    <w:multiLevelType w:val="hybridMultilevel"/>
    <w:tmpl w:val="11E4976E"/>
    <w:lvl w:ilvl="0" w:tplc="50B6AD5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3561179E"/>
    <w:multiLevelType w:val="hybridMultilevel"/>
    <w:tmpl w:val="671C3D1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5FB1E64"/>
    <w:multiLevelType w:val="hybridMultilevel"/>
    <w:tmpl w:val="93FA4A1E"/>
    <w:lvl w:ilvl="0" w:tplc="170A58FE">
      <w:start w:val="1"/>
      <w:numFmt w:val="lowerRoman"/>
      <w:lvlText w:val="%1."/>
      <w:lvlJc w:val="left"/>
      <w:pPr>
        <w:ind w:left="3981" w:hanging="720"/>
      </w:pPr>
      <w:rPr>
        <w:rFonts w:hint="default"/>
      </w:rPr>
    </w:lvl>
    <w:lvl w:ilvl="1" w:tplc="08090019" w:tentative="1">
      <w:start w:val="1"/>
      <w:numFmt w:val="lowerLetter"/>
      <w:lvlText w:val="%2."/>
      <w:lvlJc w:val="left"/>
      <w:pPr>
        <w:ind w:left="4341" w:hanging="360"/>
      </w:pPr>
    </w:lvl>
    <w:lvl w:ilvl="2" w:tplc="0809001B" w:tentative="1">
      <w:start w:val="1"/>
      <w:numFmt w:val="lowerRoman"/>
      <w:lvlText w:val="%3."/>
      <w:lvlJc w:val="right"/>
      <w:pPr>
        <w:ind w:left="5061" w:hanging="180"/>
      </w:pPr>
    </w:lvl>
    <w:lvl w:ilvl="3" w:tplc="0809000F" w:tentative="1">
      <w:start w:val="1"/>
      <w:numFmt w:val="decimal"/>
      <w:lvlText w:val="%4."/>
      <w:lvlJc w:val="left"/>
      <w:pPr>
        <w:ind w:left="5781" w:hanging="360"/>
      </w:pPr>
    </w:lvl>
    <w:lvl w:ilvl="4" w:tplc="08090019" w:tentative="1">
      <w:start w:val="1"/>
      <w:numFmt w:val="lowerLetter"/>
      <w:lvlText w:val="%5."/>
      <w:lvlJc w:val="left"/>
      <w:pPr>
        <w:ind w:left="6501" w:hanging="360"/>
      </w:pPr>
    </w:lvl>
    <w:lvl w:ilvl="5" w:tplc="0809001B" w:tentative="1">
      <w:start w:val="1"/>
      <w:numFmt w:val="lowerRoman"/>
      <w:lvlText w:val="%6."/>
      <w:lvlJc w:val="right"/>
      <w:pPr>
        <w:ind w:left="7221" w:hanging="180"/>
      </w:pPr>
    </w:lvl>
    <w:lvl w:ilvl="6" w:tplc="0809000F" w:tentative="1">
      <w:start w:val="1"/>
      <w:numFmt w:val="decimal"/>
      <w:lvlText w:val="%7."/>
      <w:lvlJc w:val="left"/>
      <w:pPr>
        <w:ind w:left="7941" w:hanging="360"/>
      </w:pPr>
    </w:lvl>
    <w:lvl w:ilvl="7" w:tplc="08090019" w:tentative="1">
      <w:start w:val="1"/>
      <w:numFmt w:val="lowerLetter"/>
      <w:lvlText w:val="%8."/>
      <w:lvlJc w:val="left"/>
      <w:pPr>
        <w:ind w:left="8661" w:hanging="360"/>
      </w:pPr>
    </w:lvl>
    <w:lvl w:ilvl="8" w:tplc="0809001B" w:tentative="1">
      <w:start w:val="1"/>
      <w:numFmt w:val="lowerRoman"/>
      <w:lvlText w:val="%9."/>
      <w:lvlJc w:val="right"/>
      <w:pPr>
        <w:ind w:left="9381" w:hanging="180"/>
      </w:pPr>
    </w:lvl>
  </w:abstractNum>
  <w:abstractNum w:abstractNumId="15">
    <w:nsid w:val="36CA165C"/>
    <w:multiLevelType w:val="hybridMultilevel"/>
    <w:tmpl w:val="8EDABBFE"/>
    <w:lvl w:ilvl="0" w:tplc="96F000EC">
      <w:start w:val="1"/>
      <w:numFmt w:val="decimal"/>
      <w:lvlText w:val="%1."/>
      <w:lvlJc w:val="left"/>
      <w:pPr>
        <w:ind w:left="1004" w:hanging="720"/>
      </w:pPr>
      <w:rPr>
        <w:rFonts w:hint="default"/>
        <w:lang w:val="en-G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nsid w:val="3DF9476B"/>
    <w:multiLevelType w:val="hybridMultilevel"/>
    <w:tmpl w:val="F49E06C6"/>
    <w:lvl w:ilvl="0" w:tplc="6CFED2C8">
      <w:start w:val="1"/>
      <w:numFmt w:val="lowerRoman"/>
      <w:lvlText w:val="%1."/>
      <w:lvlJc w:val="right"/>
      <w:pPr>
        <w:ind w:left="644" w:hanging="360"/>
      </w:pPr>
      <w:rPr>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nsid w:val="42BD15AE"/>
    <w:multiLevelType w:val="hybridMultilevel"/>
    <w:tmpl w:val="C7B8645C"/>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nsid w:val="451047DD"/>
    <w:multiLevelType w:val="hybridMultilevel"/>
    <w:tmpl w:val="580C2200"/>
    <w:lvl w:ilvl="0" w:tplc="A70C270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7F0791D"/>
    <w:multiLevelType w:val="hybridMultilevel"/>
    <w:tmpl w:val="51CA2CE8"/>
    <w:lvl w:ilvl="0" w:tplc="5D7A9FA2">
      <w:start w:val="2"/>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C4257BB"/>
    <w:multiLevelType w:val="hybridMultilevel"/>
    <w:tmpl w:val="92C64320"/>
    <w:lvl w:ilvl="0" w:tplc="A9A809C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nsid w:val="4F8867B5"/>
    <w:multiLevelType w:val="hybridMultilevel"/>
    <w:tmpl w:val="5E4624A8"/>
    <w:lvl w:ilvl="0" w:tplc="B31A6CCA">
      <w:start w:val="1"/>
      <w:numFmt w:val="decimal"/>
      <w:lvlText w:val="%1."/>
      <w:lvlJc w:val="left"/>
      <w:pPr>
        <w:ind w:left="720" w:hanging="360"/>
      </w:pPr>
      <w:rPr>
        <w:b w:val="0"/>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2">
    <w:nsid w:val="537E54F9"/>
    <w:multiLevelType w:val="hybridMultilevel"/>
    <w:tmpl w:val="552284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39A124D"/>
    <w:multiLevelType w:val="hybridMultilevel"/>
    <w:tmpl w:val="7C402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66A6453"/>
    <w:multiLevelType w:val="hybridMultilevel"/>
    <w:tmpl w:val="FA3EAF9C"/>
    <w:lvl w:ilvl="0" w:tplc="4058E244">
      <w:start w:val="1"/>
      <w:numFmt w:val="lowerRoman"/>
      <w:lvlText w:val="(%1)"/>
      <w:lvlJc w:val="left"/>
      <w:pPr>
        <w:ind w:left="1650" w:hanging="93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599271DC"/>
    <w:multiLevelType w:val="hybridMultilevel"/>
    <w:tmpl w:val="67908AE4"/>
    <w:lvl w:ilvl="0" w:tplc="0809000F">
      <w:start w:val="1"/>
      <w:numFmt w:val="decimal"/>
      <w:lvlText w:val="%1."/>
      <w:lvlJc w:val="left"/>
      <w:pPr>
        <w:ind w:left="869" w:hanging="360"/>
      </w:pPr>
    </w:lvl>
    <w:lvl w:ilvl="1" w:tplc="08090019" w:tentative="1">
      <w:start w:val="1"/>
      <w:numFmt w:val="lowerLetter"/>
      <w:lvlText w:val="%2."/>
      <w:lvlJc w:val="left"/>
      <w:pPr>
        <w:ind w:left="1589" w:hanging="360"/>
      </w:pPr>
    </w:lvl>
    <w:lvl w:ilvl="2" w:tplc="0809001B" w:tentative="1">
      <w:start w:val="1"/>
      <w:numFmt w:val="lowerRoman"/>
      <w:lvlText w:val="%3."/>
      <w:lvlJc w:val="right"/>
      <w:pPr>
        <w:ind w:left="2309" w:hanging="180"/>
      </w:pPr>
    </w:lvl>
    <w:lvl w:ilvl="3" w:tplc="0809000F" w:tentative="1">
      <w:start w:val="1"/>
      <w:numFmt w:val="decimal"/>
      <w:lvlText w:val="%4."/>
      <w:lvlJc w:val="left"/>
      <w:pPr>
        <w:ind w:left="3029" w:hanging="360"/>
      </w:pPr>
    </w:lvl>
    <w:lvl w:ilvl="4" w:tplc="08090019" w:tentative="1">
      <w:start w:val="1"/>
      <w:numFmt w:val="lowerLetter"/>
      <w:lvlText w:val="%5."/>
      <w:lvlJc w:val="left"/>
      <w:pPr>
        <w:ind w:left="3749" w:hanging="360"/>
      </w:pPr>
    </w:lvl>
    <w:lvl w:ilvl="5" w:tplc="0809001B" w:tentative="1">
      <w:start w:val="1"/>
      <w:numFmt w:val="lowerRoman"/>
      <w:lvlText w:val="%6."/>
      <w:lvlJc w:val="right"/>
      <w:pPr>
        <w:ind w:left="4469" w:hanging="180"/>
      </w:pPr>
    </w:lvl>
    <w:lvl w:ilvl="6" w:tplc="0809000F" w:tentative="1">
      <w:start w:val="1"/>
      <w:numFmt w:val="decimal"/>
      <w:lvlText w:val="%7."/>
      <w:lvlJc w:val="left"/>
      <w:pPr>
        <w:ind w:left="5189" w:hanging="360"/>
      </w:pPr>
    </w:lvl>
    <w:lvl w:ilvl="7" w:tplc="08090019" w:tentative="1">
      <w:start w:val="1"/>
      <w:numFmt w:val="lowerLetter"/>
      <w:lvlText w:val="%8."/>
      <w:lvlJc w:val="left"/>
      <w:pPr>
        <w:ind w:left="5909" w:hanging="360"/>
      </w:pPr>
    </w:lvl>
    <w:lvl w:ilvl="8" w:tplc="0809001B" w:tentative="1">
      <w:start w:val="1"/>
      <w:numFmt w:val="lowerRoman"/>
      <w:lvlText w:val="%9."/>
      <w:lvlJc w:val="right"/>
      <w:pPr>
        <w:ind w:left="6629" w:hanging="180"/>
      </w:pPr>
    </w:lvl>
  </w:abstractNum>
  <w:abstractNum w:abstractNumId="26">
    <w:nsid w:val="5B464627"/>
    <w:multiLevelType w:val="hybridMultilevel"/>
    <w:tmpl w:val="C7B8645C"/>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nsid w:val="5E0A631D"/>
    <w:multiLevelType w:val="hybridMultilevel"/>
    <w:tmpl w:val="3932949C"/>
    <w:lvl w:ilvl="0" w:tplc="0408001B">
      <w:start w:val="1"/>
      <w:numFmt w:val="lowerRoman"/>
      <w:lvlText w:val="%1."/>
      <w:lvlJc w:val="right"/>
      <w:pPr>
        <w:ind w:left="1440" w:hanging="360"/>
      </w:p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28">
    <w:nsid w:val="60683B0E"/>
    <w:multiLevelType w:val="hybridMultilevel"/>
    <w:tmpl w:val="B188346A"/>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nsid w:val="639173B4"/>
    <w:multiLevelType w:val="hybridMultilevel"/>
    <w:tmpl w:val="BD285548"/>
    <w:lvl w:ilvl="0" w:tplc="0408000F">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8AB3761"/>
    <w:multiLevelType w:val="hybridMultilevel"/>
    <w:tmpl w:val="72D4B298"/>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1">
    <w:nsid w:val="68CC1E5C"/>
    <w:multiLevelType w:val="hybridMultilevel"/>
    <w:tmpl w:val="56EC099E"/>
    <w:lvl w:ilvl="0" w:tplc="594E9C96">
      <w:start w:val="1"/>
      <w:numFmt w:val="decimal"/>
      <w:lvlText w:val="%1."/>
      <w:lvlJc w:val="left"/>
      <w:pPr>
        <w:ind w:left="1080" w:hanging="360"/>
      </w:pPr>
      <w:rPr>
        <w:rFonts w:ascii="Verdana" w:hAnsi="Verdan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C276DAA"/>
    <w:multiLevelType w:val="hybridMultilevel"/>
    <w:tmpl w:val="E798449E"/>
    <w:lvl w:ilvl="0" w:tplc="0809001B">
      <w:start w:val="1"/>
      <w:numFmt w:val="lowerRoman"/>
      <w:lvlText w:val="%1."/>
      <w:lvlJc w:val="right"/>
      <w:pPr>
        <w:ind w:left="1724" w:hanging="360"/>
      </w:pPr>
    </w:lvl>
    <w:lvl w:ilvl="1" w:tplc="08090019" w:tentative="1">
      <w:start w:val="1"/>
      <w:numFmt w:val="lowerLetter"/>
      <w:lvlText w:val="%2."/>
      <w:lvlJc w:val="left"/>
      <w:pPr>
        <w:ind w:left="2444" w:hanging="360"/>
      </w:pPr>
    </w:lvl>
    <w:lvl w:ilvl="2" w:tplc="0809001B" w:tentative="1">
      <w:start w:val="1"/>
      <w:numFmt w:val="lowerRoman"/>
      <w:lvlText w:val="%3."/>
      <w:lvlJc w:val="right"/>
      <w:pPr>
        <w:ind w:left="3164" w:hanging="180"/>
      </w:pPr>
    </w:lvl>
    <w:lvl w:ilvl="3" w:tplc="0809000F" w:tentative="1">
      <w:start w:val="1"/>
      <w:numFmt w:val="decimal"/>
      <w:lvlText w:val="%4."/>
      <w:lvlJc w:val="left"/>
      <w:pPr>
        <w:ind w:left="3884" w:hanging="360"/>
      </w:pPr>
    </w:lvl>
    <w:lvl w:ilvl="4" w:tplc="08090019" w:tentative="1">
      <w:start w:val="1"/>
      <w:numFmt w:val="lowerLetter"/>
      <w:lvlText w:val="%5."/>
      <w:lvlJc w:val="left"/>
      <w:pPr>
        <w:ind w:left="4604" w:hanging="360"/>
      </w:pPr>
    </w:lvl>
    <w:lvl w:ilvl="5" w:tplc="0809001B" w:tentative="1">
      <w:start w:val="1"/>
      <w:numFmt w:val="lowerRoman"/>
      <w:lvlText w:val="%6."/>
      <w:lvlJc w:val="right"/>
      <w:pPr>
        <w:ind w:left="5324" w:hanging="180"/>
      </w:pPr>
    </w:lvl>
    <w:lvl w:ilvl="6" w:tplc="0809000F" w:tentative="1">
      <w:start w:val="1"/>
      <w:numFmt w:val="decimal"/>
      <w:lvlText w:val="%7."/>
      <w:lvlJc w:val="left"/>
      <w:pPr>
        <w:ind w:left="6044" w:hanging="360"/>
      </w:pPr>
    </w:lvl>
    <w:lvl w:ilvl="7" w:tplc="08090019" w:tentative="1">
      <w:start w:val="1"/>
      <w:numFmt w:val="lowerLetter"/>
      <w:lvlText w:val="%8."/>
      <w:lvlJc w:val="left"/>
      <w:pPr>
        <w:ind w:left="6764" w:hanging="360"/>
      </w:pPr>
    </w:lvl>
    <w:lvl w:ilvl="8" w:tplc="0809001B" w:tentative="1">
      <w:start w:val="1"/>
      <w:numFmt w:val="lowerRoman"/>
      <w:lvlText w:val="%9."/>
      <w:lvlJc w:val="right"/>
      <w:pPr>
        <w:ind w:left="7484" w:hanging="180"/>
      </w:pPr>
    </w:lvl>
  </w:abstractNum>
  <w:abstractNum w:abstractNumId="33">
    <w:nsid w:val="6FE4545F"/>
    <w:multiLevelType w:val="hybridMultilevel"/>
    <w:tmpl w:val="FF3EAC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2CA1259"/>
    <w:multiLevelType w:val="hybridMultilevel"/>
    <w:tmpl w:val="AEB253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5FC0EF1"/>
    <w:multiLevelType w:val="hybridMultilevel"/>
    <w:tmpl w:val="F6360C82"/>
    <w:lvl w:ilvl="0" w:tplc="E7CC3994">
      <w:start w:val="1"/>
      <w:numFmt w:val="decimal"/>
      <w:lvlText w:val="%1."/>
      <w:lvlJc w:val="left"/>
      <w:pPr>
        <w:ind w:left="36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79A56FCE"/>
    <w:multiLevelType w:val="hybridMultilevel"/>
    <w:tmpl w:val="2AA0B47A"/>
    <w:lvl w:ilvl="0" w:tplc="6CFED2C8">
      <w:start w:val="1"/>
      <w:numFmt w:val="lowerRoman"/>
      <w:lvlText w:val="%1."/>
      <w:lvlJc w:val="right"/>
      <w:pPr>
        <w:ind w:left="644" w:hanging="360"/>
      </w:pPr>
      <w:rPr>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nsid w:val="7CC86998"/>
    <w:multiLevelType w:val="hybridMultilevel"/>
    <w:tmpl w:val="288AC4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D9B6F74"/>
    <w:multiLevelType w:val="hybridMultilevel"/>
    <w:tmpl w:val="0C686B30"/>
    <w:lvl w:ilvl="0" w:tplc="6CFED2C8">
      <w:start w:val="1"/>
      <w:numFmt w:val="lowerRoman"/>
      <w:lvlText w:val="%1."/>
      <w:lvlJc w:val="right"/>
      <w:pPr>
        <w:ind w:left="644" w:hanging="360"/>
      </w:pPr>
      <w:rPr>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nsid w:val="7F843F7D"/>
    <w:multiLevelType w:val="hybridMultilevel"/>
    <w:tmpl w:val="AEB253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6"/>
  </w:num>
  <w:num w:numId="3">
    <w:abstractNumId w:val="37"/>
  </w:num>
  <w:num w:numId="4">
    <w:abstractNumId w:val="0"/>
  </w:num>
  <w:num w:numId="5">
    <w:abstractNumId w:val="30"/>
  </w:num>
  <w:num w:numId="6">
    <w:abstractNumId w:val="9"/>
  </w:num>
  <w:num w:numId="7">
    <w:abstractNumId w:val="17"/>
  </w:num>
  <w:num w:numId="8">
    <w:abstractNumId w:val="15"/>
  </w:num>
  <w:num w:numId="9">
    <w:abstractNumId w:val="4"/>
  </w:num>
  <w:num w:numId="10">
    <w:abstractNumId w:val="12"/>
  </w:num>
  <w:num w:numId="11">
    <w:abstractNumId w:val="32"/>
  </w:num>
  <w:num w:numId="12">
    <w:abstractNumId w:val="20"/>
  </w:num>
  <w:num w:numId="13">
    <w:abstractNumId w:val="28"/>
  </w:num>
  <w:num w:numId="14">
    <w:abstractNumId w:val="13"/>
  </w:num>
  <w:num w:numId="15">
    <w:abstractNumId w:val="1"/>
  </w:num>
  <w:num w:numId="16">
    <w:abstractNumId w:val="38"/>
  </w:num>
  <w:num w:numId="17">
    <w:abstractNumId w:val="16"/>
  </w:num>
  <w:num w:numId="18">
    <w:abstractNumId w:val="6"/>
  </w:num>
  <w:num w:numId="19">
    <w:abstractNumId w:val="11"/>
  </w:num>
  <w:num w:numId="20">
    <w:abstractNumId w:val="26"/>
  </w:num>
  <w:num w:numId="21">
    <w:abstractNumId w:val="14"/>
  </w:num>
  <w:num w:numId="22">
    <w:abstractNumId w:val="19"/>
  </w:num>
  <w:num w:numId="23">
    <w:abstractNumId w:val="3"/>
  </w:num>
  <w:num w:numId="24">
    <w:abstractNumId w:val="24"/>
  </w:num>
  <w:num w:numId="25">
    <w:abstractNumId w:val="23"/>
  </w:num>
  <w:num w:numId="26">
    <w:abstractNumId w:val="25"/>
  </w:num>
  <w:num w:numId="27">
    <w:abstractNumId w:val="22"/>
  </w:num>
  <w:num w:numId="28">
    <w:abstractNumId w:val="31"/>
  </w:num>
  <w:num w:numId="29">
    <w:abstractNumId w:val="18"/>
  </w:num>
  <w:num w:numId="30">
    <w:abstractNumId w:val="35"/>
  </w:num>
  <w:num w:numId="31">
    <w:abstractNumId w:val="29"/>
  </w:num>
  <w:num w:numId="32">
    <w:abstractNumId w:val="2"/>
  </w:num>
  <w:num w:numId="33">
    <w:abstractNumId w:val="10"/>
  </w:num>
  <w:num w:numId="34">
    <w:abstractNumId w:val="7"/>
  </w:num>
  <w:num w:numId="35">
    <w:abstractNumId w:val="39"/>
  </w:num>
  <w:num w:numId="36">
    <w:abstractNumId w:val="34"/>
  </w:num>
  <w:num w:numId="37">
    <w:abstractNumId w:val="33"/>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10B"/>
    <w:rsid w:val="0000472C"/>
    <w:rsid w:val="00005379"/>
    <w:rsid w:val="00007478"/>
    <w:rsid w:val="00013C15"/>
    <w:rsid w:val="00014478"/>
    <w:rsid w:val="00017A04"/>
    <w:rsid w:val="000209FA"/>
    <w:rsid w:val="00031260"/>
    <w:rsid w:val="00032E91"/>
    <w:rsid w:val="00040A7C"/>
    <w:rsid w:val="00042F67"/>
    <w:rsid w:val="00045B01"/>
    <w:rsid w:val="00047F58"/>
    <w:rsid w:val="00053593"/>
    <w:rsid w:val="0005612E"/>
    <w:rsid w:val="00060687"/>
    <w:rsid w:val="00063459"/>
    <w:rsid w:val="00073902"/>
    <w:rsid w:val="00080588"/>
    <w:rsid w:val="00080DAB"/>
    <w:rsid w:val="0008219F"/>
    <w:rsid w:val="0008465B"/>
    <w:rsid w:val="00085F64"/>
    <w:rsid w:val="000928BA"/>
    <w:rsid w:val="0009759F"/>
    <w:rsid w:val="000A201A"/>
    <w:rsid w:val="000A3474"/>
    <w:rsid w:val="000B0706"/>
    <w:rsid w:val="000B59B1"/>
    <w:rsid w:val="000B797E"/>
    <w:rsid w:val="000C1835"/>
    <w:rsid w:val="000C54FB"/>
    <w:rsid w:val="000D08D9"/>
    <w:rsid w:val="000D2487"/>
    <w:rsid w:val="000D37A0"/>
    <w:rsid w:val="000D5141"/>
    <w:rsid w:val="000D6D45"/>
    <w:rsid w:val="000D6F67"/>
    <w:rsid w:val="000E3996"/>
    <w:rsid w:val="000F6F23"/>
    <w:rsid w:val="001041CD"/>
    <w:rsid w:val="00116931"/>
    <w:rsid w:val="00122363"/>
    <w:rsid w:val="00132168"/>
    <w:rsid w:val="001378B1"/>
    <w:rsid w:val="001409EC"/>
    <w:rsid w:val="00140FBA"/>
    <w:rsid w:val="00147F80"/>
    <w:rsid w:val="00166699"/>
    <w:rsid w:val="001705BB"/>
    <w:rsid w:val="00175B0C"/>
    <w:rsid w:val="00175B35"/>
    <w:rsid w:val="00176A84"/>
    <w:rsid w:val="001830E7"/>
    <w:rsid w:val="001877FB"/>
    <w:rsid w:val="00191ED0"/>
    <w:rsid w:val="00193220"/>
    <w:rsid w:val="001B19D7"/>
    <w:rsid w:val="001B49F3"/>
    <w:rsid w:val="001B563B"/>
    <w:rsid w:val="001B7258"/>
    <w:rsid w:val="001C239E"/>
    <w:rsid w:val="001C2425"/>
    <w:rsid w:val="001C35EB"/>
    <w:rsid w:val="001C6E86"/>
    <w:rsid w:val="001D3931"/>
    <w:rsid w:val="001D710E"/>
    <w:rsid w:val="001E34A1"/>
    <w:rsid w:val="001F2FAA"/>
    <w:rsid w:val="001F4AEF"/>
    <w:rsid w:val="001F6103"/>
    <w:rsid w:val="002036B3"/>
    <w:rsid w:val="00203EE6"/>
    <w:rsid w:val="00206256"/>
    <w:rsid w:val="00206FAE"/>
    <w:rsid w:val="00210482"/>
    <w:rsid w:val="0021082E"/>
    <w:rsid w:val="002131EC"/>
    <w:rsid w:val="002200EE"/>
    <w:rsid w:val="0022415D"/>
    <w:rsid w:val="00230626"/>
    <w:rsid w:val="00230D57"/>
    <w:rsid w:val="00232F5F"/>
    <w:rsid w:val="0023417F"/>
    <w:rsid w:val="002408E5"/>
    <w:rsid w:val="002411E1"/>
    <w:rsid w:val="0024479F"/>
    <w:rsid w:val="00252C89"/>
    <w:rsid w:val="00255C7D"/>
    <w:rsid w:val="00256503"/>
    <w:rsid w:val="00262F05"/>
    <w:rsid w:val="00270FA0"/>
    <w:rsid w:val="00271830"/>
    <w:rsid w:val="00272FB2"/>
    <w:rsid w:val="002733D3"/>
    <w:rsid w:val="00276E4C"/>
    <w:rsid w:val="00280670"/>
    <w:rsid w:val="002843D0"/>
    <w:rsid w:val="00293477"/>
    <w:rsid w:val="002A273E"/>
    <w:rsid w:val="002C2892"/>
    <w:rsid w:val="002E2E25"/>
    <w:rsid w:val="002E327B"/>
    <w:rsid w:val="002E446A"/>
    <w:rsid w:val="002E5488"/>
    <w:rsid w:val="002F17A0"/>
    <w:rsid w:val="002F21E1"/>
    <w:rsid w:val="002F6CAD"/>
    <w:rsid w:val="0030630F"/>
    <w:rsid w:val="003077FD"/>
    <w:rsid w:val="00313B2F"/>
    <w:rsid w:val="0031576F"/>
    <w:rsid w:val="00316934"/>
    <w:rsid w:val="0031731F"/>
    <w:rsid w:val="00320194"/>
    <w:rsid w:val="00324F89"/>
    <w:rsid w:val="0032739B"/>
    <w:rsid w:val="0032777E"/>
    <w:rsid w:val="003302B8"/>
    <w:rsid w:val="00331714"/>
    <w:rsid w:val="00331CD8"/>
    <w:rsid w:val="00335996"/>
    <w:rsid w:val="00336A99"/>
    <w:rsid w:val="0033700A"/>
    <w:rsid w:val="00345340"/>
    <w:rsid w:val="00346578"/>
    <w:rsid w:val="00352B9A"/>
    <w:rsid w:val="00353709"/>
    <w:rsid w:val="00353E59"/>
    <w:rsid w:val="00357A07"/>
    <w:rsid w:val="00362617"/>
    <w:rsid w:val="00364829"/>
    <w:rsid w:val="003700EE"/>
    <w:rsid w:val="00380D38"/>
    <w:rsid w:val="00384E80"/>
    <w:rsid w:val="00386D64"/>
    <w:rsid w:val="00395509"/>
    <w:rsid w:val="00396F2D"/>
    <w:rsid w:val="003A13C8"/>
    <w:rsid w:val="003A285A"/>
    <w:rsid w:val="003A4852"/>
    <w:rsid w:val="003A4A5D"/>
    <w:rsid w:val="003A4A89"/>
    <w:rsid w:val="003A507A"/>
    <w:rsid w:val="003A6948"/>
    <w:rsid w:val="003A73D6"/>
    <w:rsid w:val="003B0975"/>
    <w:rsid w:val="003B37BF"/>
    <w:rsid w:val="003D0CF8"/>
    <w:rsid w:val="003D264C"/>
    <w:rsid w:val="003D4A9F"/>
    <w:rsid w:val="003E229E"/>
    <w:rsid w:val="003E2512"/>
    <w:rsid w:val="003F0094"/>
    <w:rsid w:val="003F05EE"/>
    <w:rsid w:val="003F1396"/>
    <w:rsid w:val="003F43D4"/>
    <w:rsid w:val="003F60AD"/>
    <w:rsid w:val="003F67EC"/>
    <w:rsid w:val="003F7E0E"/>
    <w:rsid w:val="0040029A"/>
    <w:rsid w:val="00402981"/>
    <w:rsid w:val="00402D9E"/>
    <w:rsid w:val="00410C61"/>
    <w:rsid w:val="0041137B"/>
    <w:rsid w:val="00411C3B"/>
    <w:rsid w:val="004134D4"/>
    <w:rsid w:val="00421E20"/>
    <w:rsid w:val="00421E85"/>
    <w:rsid w:val="00422796"/>
    <w:rsid w:val="004231D4"/>
    <w:rsid w:val="00426FD0"/>
    <w:rsid w:val="00433A24"/>
    <w:rsid w:val="00435AA4"/>
    <w:rsid w:val="004362C5"/>
    <w:rsid w:val="004424AD"/>
    <w:rsid w:val="00450CE2"/>
    <w:rsid w:val="00451A54"/>
    <w:rsid w:val="004568C3"/>
    <w:rsid w:val="00456BEE"/>
    <w:rsid w:val="00456C33"/>
    <w:rsid w:val="004574D9"/>
    <w:rsid w:val="00467039"/>
    <w:rsid w:val="00467C3E"/>
    <w:rsid w:val="00477BC4"/>
    <w:rsid w:val="00480716"/>
    <w:rsid w:val="00481FD7"/>
    <w:rsid w:val="00487430"/>
    <w:rsid w:val="00490A46"/>
    <w:rsid w:val="00492180"/>
    <w:rsid w:val="00495E0E"/>
    <w:rsid w:val="0049787A"/>
    <w:rsid w:val="004A000C"/>
    <w:rsid w:val="004B3AC7"/>
    <w:rsid w:val="004B797C"/>
    <w:rsid w:val="004C0A20"/>
    <w:rsid w:val="004C27FB"/>
    <w:rsid w:val="004C3447"/>
    <w:rsid w:val="004C4EB6"/>
    <w:rsid w:val="004D1D76"/>
    <w:rsid w:val="004D7F99"/>
    <w:rsid w:val="004E2F4C"/>
    <w:rsid w:val="004E49C7"/>
    <w:rsid w:val="004E72BD"/>
    <w:rsid w:val="005003BC"/>
    <w:rsid w:val="00500474"/>
    <w:rsid w:val="005014AE"/>
    <w:rsid w:val="00504986"/>
    <w:rsid w:val="00504F5C"/>
    <w:rsid w:val="005069DC"/>
    <w:rsid w:val="00514DAB"/>
    <w:rsid w:val="0052039A"/>
    <w:rsid w:val="00522AA0"/>
    <w:rsid w:val="00524496"/>
    <w:rsid w:val="00524A97"/>
    <w:rsid w:val="00526939"/>
    <w:rsid w:val="00527AFA"/>
    <w:rsid w:val="00530D6B"/>
    <w:rsid w:val="00536E88"/>
    <w:rsid w:val="00540FC9"/>
    <w:rsid w:val="0054347E"/>
    <w:rsid w:val="00563947"/>
    <w:rsid w:val="005643DC"/>
    <w:rsid w:val="00564F75"/>
    <w:rsid w:val="00574B18"/>
    <w:rsid w:val="00581B66"/>
    <w:rsid w:val="00582FD7"/>
    <w:rsid w:val="0058509B"/>
    <w:rsid w:val="00585ACE"/>
    <w:rsid w:val="00586277"/>
    <w:rsid w:val="005914C8"/>
    <w:rsid w:val="00591636"/>
    <w:rsid w:val="00592590"/>
    <w:rsid w:val="00594D20"/>
    <w:rsid w:val="00595509"/>
    <w:rsid w:val="005A4B75"/>
    <w:rsid w:val="005A6F67"/>
    <w:rsid w:val="005A70CF"/>
    <w:rsid w:val="005B6D2F"/>
    <w:rsid w:val="005D0D58"/>
    <w:rsid w:val="005D382D"/>
    <w:rsid w:val="005D38DD"/>
    <w:rsid w:val="005D5C0A"/>
    <w:rsid w:val="005E4F14"/>
    <w:rsid w:val="005E6A0F"/>
    <w:rsid w:val="005F0BDD"/>
    <w:rsid w:val="00615CDD"/>
    <w:rsid w:val="006249E8"/>
    <w:rsid w:val="00624C9A"/>
    <w:rsid w:val="006257BC"/>
    <w:rsid w:val="00633E6C"/>
    <w:rsid w:val="00634888"/>
    <w:rsid w:val="00635A8C"/>
    <w:rsid w:val="00641BF2"/>
    <w:rsid w:val="00647ABB"/>
    <w:rsid w:val="0065039F"/>
    <w:rsid w:val="00650D2C"/>
    <w:rsid w:val="00657977"/>
    <w:rsid w:val="00661D5D"/>
    <w:rsid w:val="00663B0F"/>
    <w:rsid w:val="00672948"/>
    <w:rsid w:val="00685729"/>
    <w:rsid w:val="006A3E97"/>
    <w:rsid w:val="006A514F"/>
    <w:rsid w:val="006B7B20"/>
    <w:rsid w:val="006E5FDF"/>
    <w:rsid w:val="006F00EB"/>
    <w:rsid w:val="006F085C"/>
    <w:rsid w:val="006F24CB"/>
    <w:rsid w:val="006F260F"/>
    <w:rsid w:val="006F2C9B"/>
    <w:rsid w:val="006F332D"/>
    <w:rsid w:val="00702769"/>
    <w:rsid w:val="007038FC"/>
    <w:rsid w:val="00705F37"/>
    <w:rsid w:val="00706888"/>
    <w:rsid w:val="00711E23"/>
    <w:rsid w:val="0071560B"/>
    <w:rsid w:val="00720980"/>
    <w:rsid w:val="00721B00"/>
    <w:rsid w:val="00723416"/>
    <w:rsid w:val="0073499A"/>
    <w:rsid w:val="00735321"/>
    <w:rsid w:val="00740DCD"/>
    <w:rsid w:val="00741F81"/>
    <w:rsid w:val="00742455"/>
    <w:rsid w:val="00743AFE"/>
    <w:rsid w:val="0074475D"/>
    <w:rsid w:val="0075431D"/>
    <w:rsid w:val="007569E1"/>
    <w:rsid w:val="00763E44"/>
    <w:rsid w:val="00765514"/>
    <w:rsid w:val="00770BDD"/>
    <w:rsid w:val="007802DC"/>
    <w:rsid w:val="0078356A"/>
    <w:rsid w:val="00785392"/>
    <w:rsid w:val="0078574E"/>
    <w:rsid w:val="007879D3"/>
    <w:rsid w:val="007913F6"/>
    <w:rsid w:val="007934C9"/>
    <w:rsid w:val="00795D01"/>
    <w:rsid w:val="007A0168"/>
    <w:rsid w:val="007A6528"/>
    <w:rsid w:val="007B1BAC"/>
    <w:rsid w:val="007B29DB"/>
    <w:rsid w:val="007C260A"/>
    <w:rsid w:val="007C5F9D"/>
    <w:rsid w:val="007D064E"/>
    <w:rsid w:val="007D33CC"/>
    <w:rsid w:val="007D4303"/>
    <w:rsid w:val="007E02E9"/>
    <w:rsid w:val="007E4E88"/>
    <w:rsid w:val="007F2679"/>
    <w:rsid w:val="007F514C"/>
    <w:rsid w:val="007F7411"/>
    <w:rsid w:val="00807967"/>
    <w:rsid w:val="008103A2"/>
    <w:rsid w:val="00814A6A"/>
    <w:rsid w:val="00815B6B"/>
    <w:rsid w:val="008307AB"/>
    <w:rsid w:val="00833251"/>
    <w:rsid w:val="00835CD0"/>
    <w:rsid w:val="00843B57"/>
    <w:rsid w:val="008517B1"/>
    <w:rsid w:val="0085246D"/>
    <w:rsid w:val="00852E2E"/>
    <w:rsid w:val="00857D1C"/>
    <w:rsid w:val="00870374"/>
    <w:rsid w:val="00873E82"/>
    <w:rsid w:val="00875537"/>
    <w:rsid w:val="008759C8"/>
    <w:rsid w:val="00875C96"/>
    <w:rsid w:val="00882665"/>
    <w:rsid w:val="008917FC"/>
    <w:rsid w:val="008A349A"/>
    <w:rsid w:val="008B0194"/>
    <w:rsid w:val="008B0385"/>
    <w:rsid w:val="008C79FC"/>
    <w:rsid w:val="008D0F7E"/>
    <w:rsid w:val="008E3FFF"/>
    <w:rsid w:val="008F023F"/>
    <w:rsid w:val="008F1FB5"/>
    <w:rsid w:val="008F4327"/>
    <w:rsid w:val="00911873"/>
    <w:rsid w:val="00912D8B"/>
    <w:rsid w:val="0091503A"/>
    <w:rsid w:val="00917385"/>
    <w:rsid w:val="00922A6D"/>
    <w:rsid w:val="00924F27"/>
    <w:rsid w:val="00927415"/>
    <w:rsid w:val="00934A1C"/>
    <w:rsid w:val="00936B66"/>
    <w:rsid w:val="009454B6"/>
    <w:rsid w:val="00945C88"/>
    <w:rsid w:val="00947AE4"/>
    <w:rsid w:val="00950F27"/>
    <w:rsid w:val="00952E44"/>
    <w:rsid w:val="00967E0B"/>
    <w:rsid w:val="00970250"/>
    <w:rsid w:val="00975BF1"/>
    <w:rsid w:val="009A4048"/>
    <w:rsid w:val="009A47D6"/>
    <w:rsid w:val="009D41CC"/>
    <w:rsid w:val="009D679D"/>
    <w:rsid w:val="009D762B"/>
    <w:rsid w:val="009E071A"/>
    <w:rsid w:val="009E5BA6"/>
    <w:rsid w:val="00A04216"/>
    <w:rsid w:val="00A0492F"/>
    <w:rsid w:val="00A10F8E"/>
    <w:rsid w:val="00A11D4E"/>
    <w:rsid w:val="00A1210B"/>
    <w:rsid w:val="00A15FC2"/>
    <w:rsid w:val="00A21F8C"/>
    <w:rsid w:val="00A27433"/>
    <w:rsid w:val="00A4025F"/>
    <w:rsid w:val="00A42CCC"/>
    <w:rsid w:val="00A44428"/>
    <w:rsid w:val="00A55853"/>
    <w:rsid w:val="00A5675D"/>
    <w:rsid w:val="00A60921"/>
    <w:rsid w:val="00A60E07"/>
    <w:rsid w:val="00A62DFC"/>
    <w:rsid w:val="00A64BDB"/>
    <w:rsid w:val="00A65B52"/>
    <w:rsid w:val="00A70D51"/>
    <w:rsid w:val="00A715B2"/>
    <w:rsid w:val="00A774FD"/>
    <w:rsid w:val="00A81D38"/>
    <w:rsid w:val="00A842B6"/>
    <w:rsid w:val="00A850B4"/>
    <w:rsid w:val="00A8614C"/>
    <w:rsid w:val="00A871C6"/>
    <w:rsid w:val="00A9130F"/>
    <w:rsid w:val="00A9188A"/>
    <w:rsid w:val="00A94580"/>
    <w:rsid w:val="00AB61E4"/>
    <w:rsid w:val="00AC0999"/>
    <w:rsid w:val="00AC10F2"/>
    <w:rsid w:val="00AC21A5"/>
    <w:rsid w:val="00AC2303"/>
    <w:rsid w:val="00AC786B"/>
    <w:rsid w:val="00AD71C6"/>
    <w:rsid w:val="00AE0C66"/>
    <w:rsid w:val="00AE608C"/>
    <w:rsid w:val="00AE6F32"/>
    <w:rsid w:val="00AF059D"/>
    <w:rsid w:val="00AF60CB"/>
    <w:rsid w:val="00AF6B30"/>
    <w:rsid w:val="00AF705E"/>
    <w:rsid w:val="00B00E23"/>
    <w:rsid w:val="00B0408F"/>
    <w:rsid w:val="00B04416"/>
    <w:rsid w:val="00B05F2F"/>
    <w:rsid w:val="00B07C96"/>
    <w:rsid w:val="00B111C4"/>
    <w:rsid w:val="00B119C6"/>
    <w:rsid w:val="00B12982"/>
    <w:rsid w:val="00B13884"/>
    <w:rsid w:val="00B1546F"/>
    <w:rsid w:val="00B1685F"/>
    <w:rsid w:val="00B16C7F"/>
    <w:rsid w:val="00B23E94"/>
    <w:rsid w:val="00B33C17"/>
    <w:rsid w:val="00B3518E"/>
    <w:rsid w:val="00B35E10"/>
    <w:rsid w:val="00B4431D"/>
    <w:rsid w:val="00B50AAD"/>
    <w:rsid w:val="00B52CAB"/>
    <w:rsid w:val="00B570DE"/>
    <w:rsid w:val="00B646F5"/>
    <w:rsid w:val="00B67E28"/>
    <w:rsid w:val="00B7073A"/>
    <w:rsid w:val="00B711E1"/>
    <w:rsid w:val="00B72617"/>
    <w:rsid w:val="00B73B81"/>
    <w:rsid w:val="00B90B81"/>
    <w:rsid w:val="00B90F43"/>
    <w:rsid w:val="00BA686F"/>
    <w:rsid w:val="00BB014D"/>
    <w:rsid w:val="00BB3AE5"/>
    <w:rsid w:val="00BB3B12"/>
    <w:rsid w:val="00BB5582"/>
    <w:rsid w:val="00BD669E"/>
    <w:rsid w:val="00BE6B9F"/>
    <w:rsid w:val="00BF2AD0"/>
    <w:rsid w:val="00C01E22"/>
    <w:rsid w:val="00C01EB4"/>
    <w:rsid w:val="00C03558"/>
    <w:rsid w:val="00C036CB"/>
    <w:rsid w:val="00C04EE1"/>
    <w:rsid w:val="00C1049B"/>
    <w:rsid w:val="00C13981"/>
    <w:rsid w:val="00C27F1A"/>
    <w:rsid w:val="00C32115"/>
    <w:rsid w:val="00C37A27"/>
    <w:rsid w:val="00C416ED"/>
    <w:rsid w:val="00C516D3"/>
    <w:rsid w:val="00C6134D"/>
    <w:rsid w:val="00C6256B"/>
    <w:rsid w:val="00C64807"/>
    <w:rsid w:val="00C6693F"/>
    <w:rsid w:val="00C71808"/>
    <w:rsid w:val="00C77720"/>
    <w:rsid w:val="00C812E2"/>
    <w:rsid w:val="00C93470"/>
    <w:rsid w:val="00C94A59"/>
    <w:rsid w:val="00C9707B"/>
    <w:rsid w:val="00CB1311"/>
    <w:rsid w:val="00CC4354"/>
    <w:rsid w:val="00CC5EC0"/>
    <w:rsid w:val="00CC6EAE"/>
    <w:rsid w:val="00CD2EDA"/>
    <w:rsid w:val="00CD4EC3"/>
    <w:rsid w:val="00CE23CC"/>
    <w:rsid w:val="00CE4AF2"/>
    <w:rsid w:val="00CE5128"/>
    <w:rsid w:val="00CF24FA"/>
    <w:rsid w:val="00D015C9"/>
    <w:rsid w:val="00D028D7"/>
    <w:rsid w:val="00D06FE5"/>
    <w:rsid w:val="00D1117B"/>
    <w:rsid w:val="00D11DF2"/>
    <w:rsid w:val="00D15411"/>
    <w:rsid w:val="00D211A7"/>
    <w:rsid w:val="00D214AB"/>
    <w:rsid w:val="00D220EE"/>
    <w:rsid w:val="00D22443"/>
    <w:rsid w:val="00D338EB"/>
    <w:rsid w:val="00D34FF9"/>
    <w:rsid w:val="00D37F35"/>
    <w:rsid w:val="00D47270"/>
    <w:rsid w:val="00D47B7D"/>
    <w:rsid w:val="00D51417"/>
    <w:rsid w:val="00D52F0F"/>
    <w:rsid w:val="00D700E9"/>
    <w:rsid w:val="00D739D2"/>
    <w:rsid w:val="00D752FA"/>
    <w:rsid w:val="00D80970"/>
    <w:rsid w:val="00D831B8"/>
    <w:rsid w:val="00D941D8"/>
    <w:rsid w:val="00D95877"/>
    <w:rsid w:val="00D97358"/>
    <w:rsid w:val="00D9762B"/>
    <w:rsid w:val="00DA2490"/>
    <w:rsid w:val="00DA2EA3"/>
    <w:rsid w:val="00DA3CD0"/>
    <w:rsid w:val="00DA780A"/>
    <w:rsid w:val="00DA787C"/>
    <w:rsid w:val="00DB3A17"/>
    <w:rsid w:val="00DB45A1"/>
    <w:rsid w:val="00DB6357"/>
    <w:rsid w:val="00DC0BEB"/>
    <w:rsid w:val="00DC2755"/>
    <w:rsid w:val="00DD74CB"/>
    <w:rsid w:val="00DE096D"/>
    <w:rsid w:val="00DE0CB0"/>
    <w:rsid w:val="00DF30E0"/>
    <w:rsid w:val="00E0597B"/>
    <w:rsid w:val="00E077E5"/>
    <w:rsid w:val="00E12850"/>
    <w:rsid w:val="00E17A22"/>
    <w:rsid w:val="00E216B6"/>
    <w:rsid w:val="00E23B33"/>
    <w:rsid w:val="00E23EF5"/>
    <w:rsid w:val="00E2533D"/>
    <w:rsid w:val="00E40E5D"/>
    <w:rsid w:val="00E470BF"/>
    <w:rsid w:val="00E55686"/>
    <w:rsid w:val="00E60B74"/>
    <w:rsid w:val="00E655EF"/>
    <w:rsid w:val="00E67318"/>
    <w:rsid w:val="00E707ED"/>
    <w:rsid w:val="00E7685F"/>
    <w:rsid w:val="00E7730F"/>
    <w:rsid w:val="00E85BA6"/>
    <w:rsid w:val="00E86EDF"/>
    <w:rsid w:val="00E87501"/>
    <w:rsid w:val="00E914B3"/>
    <w:rsid w:val="00E91ADF"/>
    <w:rsid w:val="00E91E4B"/>
    <w:rsid w:val="00E92783"/>
    <w:rsid w:val="00E9395A"/>
    <w:rsid w:val="00EB04A7"/>
    <w:rsid w:val="00EB55CC"/>
    <w:rsid w:val="00EB59D9"/>
    <w:rsid w:val="00EC4311"/>
    <w:rsid w:val="00EC598F"/>
    <w:rsid w:val="00EC79AF"/>
    <w:rsid w:val="00ED12B8"/>
    <w:rsid w:val="00ED4D88"/>
    <w:rsid w:val="00ED584F"/>
    <w:rsid w:val="00EE26C2"/>
    <w:rsid w:val="00EF0B02"/>
    <w:rsid w:val="00EF0CB5"/>
    <w:rsid w:val="00EF0FD9"/>
    <w:rsid w:val="00EF5EF1"/>
    <w:rsid w:val="00F00ECE"/>
    <w:rsid w:val="00F0283E"/>
    <w:rsid w:val="00F037E1"/>
    <w:rsid w:val="00F05B24"/>
    <w:rsid w:val="00F1309C"/>
    <w:rsid w:val="00F138A7"/>
    <w:rsid w:val="00F219D3"/>
    <w:rsid w:val="00F21A08"/>
    <w:rsid w:val="00F52730"/>
    <w:rsid w:val="00F53066"/>
    <w:rsid w:val="00F559E5"/>
    <w:rsid w:val="00F55D78"/>
    <w:rsid w:val="00F57F4B"/>
    <w:rsid w:val="00F6118E"/>
    <w:rsid w:val="00F62FDD"/>
    <w:rsid w:val="00F64CA3"/>
    <w:rsid w:val="00F66840"/>
    <w:rsid w:val="00F75335"/>
    <w:rsid w:val="00F842DB"/>
    <w:rsid w:val="00F950E2"/>
    <w:rsid w:val="00FB1615"/>
    <w:rsid w:val="00FB16E2"/>
    <w:rsid w:val="00FB4C21"/>
    <w:rsid w:val="00FB63D6"/>
    <w:rsid w:val="00FB720C"/>
    <w:rsid w:val="00FC4F07"/>
    <w:rsid w:val="00FC6EB0"/>
    <w:rsid w:val="00FD727F"/>
    <w:rsid w:val="00FE05E6"/>
    <w:rsid w:val="00FE2248"/>
    <w:rsid w:val="00FE4391"/>
    <w:rsid w:val="00FE78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E28"/>
    <w:pPr>
      <w:spacing w:before="120" w:after="320" w:line="240" w:lineRule="auto"/>
    </w:pPr>
    <w:rPr>
      <w:sz w:val="24"/>
    </w:rPr>
  </w:style>
  <w:style w:type="paragraph" w:styleId="Heading1">
    <w:name w:val="heading 1"/>
    <w:basedOn w:val="Normal"/>
    <w:next w:val="Normal"/>
    <w:link w:val="Heading1Char"/>
    <w:uiPriority w:val="9"/>
    <w:qFormat/>
    <w:rsid w:val="00047F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47F5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A1210B"/>
    <w:pPr>
      <w:ind w:left="720"/>
      <w:contextualSpacing/>
    </w:pPr>
    <w:rPr>
      <w:rFonts w:ascii="Calibri" w:eastAsia="Calibri" w:hAnsi="Calibri" w:cs="Times New Roman"/>
      <w:lang w:val="el-GR"/>
    </w:rPr>
  </w:style>
  <w:style w:type="table" w:styleId="TableGrid">
    <w:name w:val="Table Grid"/>
    <w:basedOn w:val="TableNormal"/>
    <w:uiPriority w:val="59"/>
    <w:rsid w:val="00A10F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7073A"/>
    <w:pPr>
      <w:tabs>
        <w:tab w:val="center" w:pos="4513"/>
        <w:tab w:val="right" w:pos="9026"/>
      </w:tabs>
      <w:spacing w:after="0"/>
    </w:pPr>
  </w:style>
  <w:style w:type="character" w:customStyle="1" w:styleId="HeaderChar">
    <w:name w:val="Header Char"/>
    <w:basedOn w:val="DefaultParagraphFont"/>
    <w:link w:val="Header"/>
    <w:uiPriority w:val="99"/>
    <w:rsid w:val="00B7073A"/>
  </w:style>
  <w:style w:type="paragraph" w:styleId="Footer">
    <w:name w:val="footer"/>
    <w:basedOn w:val="Normal"/>
    <w:link w:val="FooterChar"/>
    <w:unhideWhenUsed/>
    <w:rsid w:val="00B7073A"/>
    <w:pPr>
      <w:tabs>
        <w:tab w:val="center" w:pos="4513"/>
        <w:tab w:val="right" w:pos="9026"/>
      </w:tabs>
      <w:spacing w:after="0"/>
    </w:pPr>
  </w:style>
  <w:style w:type="character" w:customStyle="1" w:styleId="FooterChar">
    <w:name w:val="Footer Char"/>
    <w:basedOn w:val="DefaultParagraphFont"/>
    <w:link w:val="Footer"/>
    <w:rsid w:val="00B7073A"/>
  </w:style>
  <w:style w:type="paragraph" w:styleId="BalloonText">
    <w:name w:val="Balloon Text"/>
    <w:basedOn w:val="Normal"/>
    <w:link w:val="BalloonTextChar"/>
    <w:uiPriority w:val="99"/>
    <w:semiHidden/>
    <w:unhideWhenUsed/>
    <w:rsid w:val="0009759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59F"/>
    <w:rPr>
      <w:rFonts w:ascii="Tahoma" w:hAnsi="Tahoma" w:cs="Tahoma"/>
      <w:sz w:val="16"/>
      <w:szCs w:val="16"/>
    </w:rPr>
  </w:style>
  <w:style w:type="paragraph" w:styleId="Caption">
    <w:name w:val="caption"/>
    <w:basedOn w:val="Normal"/>
    <w:next w:val="Normal"/>
    <w:uiPriority w:val="35"/>
    <w:unhideWhenUsed/>
    <w:qFormat/>
    <w:rsid w:val="0009759F"/>
    <w:rPr>
      <w:b/>
      <w:bCs/>
      <w:color w:val="4F81BD" w:themeColor="accent1"/>
      <w:sz w:val="18"/>
      <w:szCs w:val="18"/>
    </w:rPr>
  </w:style>
  <w:style w:type="paragraph" w:styleId="NoSpacing">
    <w:name w:val="No Spacing"/>
    <w:uiPriority w:val="1"/>
    <w:qFormat/>
    <w:rsid w:val="005A70CF"/>
    <w:pPr>
      <w:spacing w:after="0" w:line="240" w:lineRule="auto"/>
    </w:pPr>
  </w:style>
  <w:style w:type="character" w:styleId="PageNumber">
    <w:name w:val="page number"/>
    <w:basedOn w:val="DefaultParagraphFont"/>
    <w:semiHidden/>
    <w:rsid w:val="0073499A"/>
  </w:style>
  <w:style w:type="paragraph" w:styleId="Title">
    <w:name w:val="Title"/>
    <w:basedOn w:val="Normal"/>
    <w:link w:val="TitleChar"/>
    <w:qFormat/>
    <w:rsid w:val="0073499A"/>
    <w:pPr>
      <w:tabs>
        <w:tab w:val="left" w:pos="900"/>
        <w:tab w:val="left" w:pos="4680"/>
      </w:tabs>
      <w:spacing w:after="0"/>
      <w:jc w:val="center"/>
    </w:pPr>
    <w:rPr>
      <w:rFonts w:ascii="Times New Roman" w:eastAsia="Times New Roman" w:hAnsi="Times New Roman" w:cs="Times New Roman"/>
      <w:b/>
      <w:bCs/>
      <w:sz w:val="28"/>
      <w:szCs w:val="24"/>
      <w:lang w:val="el-GR"/>
    </w:rPr>
  </w:style>
  <w:style w:type="character" w:customStyle="1" w:styleId="TitleChar">
    <w:name w:val="Title Char"/>
    <w:basedOn w:val="DefaultParagraphFont"/>
    <w:link w:val="Title"/>
    <w:rsid w:val="0073499A"/>
    <w:rPr>
      <w:rFonts w:ascii="Times New Roman" w:eastAsia="Times New Roman" w:hAnsi="Times New Roman" w:cs="Times New Roman"/>
      <w:b/>
      <w:bCs/>
      <w:sz w:val="28"/>
      <w:szCs w:val="24"/>
      <w:lang w:val="el-GR"/>
    </w:rPr>
  </w:style>
  <w:style w:type="character" w:customStyle="1" w:styleId="ListParagraphChar">
    <w:name w:val="List Paragraph Char"/>
    <w:basedOn w:val="DefaultParagraphFont"/>
    <w:link w:val="ListParagraph"/>
    <w:rsid w:val="0073499A"/>
    <w:rPr>
      <w:rFonts w:ascii="Calibri" w:eastAsia="Calibri" w:hAnsi="Calibri" w:cs="Times New Roman"/>
      <w:lang w:val="el-GR"/>
    </w:rPr>
  </w:style>
  <w:style w:type="character" w:customStyle="1" w:styleId="Heading1Char">
    <w:name w:val="Heading 1 Char"/>
    <w:basedOn w:val="DefaultParagraphFont"/>
    <w:link w:val="Heading1"/>
    <w:uiPriority w:val="9"/>
    <w:rsid w:val="00047F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47F58"/>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next w:val="TableGrid"/>
    <w:uiPriority w:val="59"/>
    <w:rsid w:val="00F0283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E28"/>
    <w:pPr>
      <w:spacing w:before="120" w:after="320" w:line="240" w:lineRule="auto"/>
    </w:pPr>
    <w:rPr>
      <w:sz w:val="24"/>
    </w:rPr>
  </w:style>
  <w:style w:type="paragraph" w:styleId="Heading1">
    <w:name w:val="heading 1"/>
    <w:basedOn w:val="Normal"/>
    <w:next w:val="Normal"/>
    <w:link w:val="Heading1Char"/>
    <w:uiPriority w:val="9"/>
    <w:qFormat/>
    <w:rsid w:val="00047F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47F5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A1210B"/>
    <w:pPr>
      <w:ind w:left="720"/>
      <w:contextualSpacing/>
    </w:pPr>
    <w:rPr>
      <w:rFonts w:ascii="Calibri" w:eastAsia="Calibri" w:hAnsi="Calibri" w:cs="Times New Roman"/>
      <w:lang w:val="el-GR"/>
    </w:rPr>
  </w:style>
  <w:style w:type="table" w:styleId="TableGrid">
    <w:name w:val="Table Grid"/>
    <w:basedOn w:val="TableNormal"/>
    <w:uiPriority w:val="59"/>
    <w:rsid w:val="00A10F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7073A"/>
    <w:pPr>
      <w:tabs>
        <w:tab w:val="center" w:pos="4513"/>
        <w:tab w:val="right" w:pos="9026"/>
      </w:tabs>
      <w:spacing w:after="0"/>
    </w:pPr>
  </w:style>
  <w:style w:type="character" w:customStyle="1" w:styleId="HeaderChar">
    <w:name w:val="Header Char"/>
    <w:basedOn w:val="DefaultParagraphFont"/>
    <w:link w:val="Header"/>
    <w:uiPriority w:val="99"/>
    <w:rsid w:val="00B7073A"/>
  </w:style>
  <w:style w:type="paragraph" w:styleId="Footer">
    <w:name w:val="footer"/>
    <w:basedOn w:val="Normal"/>
    <w:link w:val="FooterChar"/>
    <w:unhideWhenUsed/>
    <w:rsid w:val="00B7073A"/>
    <w:pPr>
      <w:tabs>
        <w:tab w:val="center" w:pos="4513"/>
        <w:tab w:val="right" w:pos="9026"/>
      </w:tabs>
      <w:spacing w:after="0"/>
    </w:pPr>
  </w:style>
  <w:style w:type="character" w:customStyle="1" w:styleId="FooterChar">
    <w:name w:val="Footer Char"/>
    <w:basedOn w:val="DefaultParagraphFont"/>
    <w:link w:val="Footer"/>
    <w:rsid w:val="00B7073A"/>
  </w:style>
  <w:style w:type="paragraph" w:styleId="BalloonText">
    <w:name w:val="Balloon Text"/>
    <w:basedOn w:val="Normal"/>
    <w:link w:val="BalloonTextChar"/>
    <w:uiPriority w:val="99"/>
    <w:semiHidden/>
    <w:unhideWhenUsed/>
    <w:rsid w:val="0009759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59F"/>
    <w:rPr>
      <w:rFonts w:ascii="Tahoma" w:hAnsi="Tahoma" w:cs="Tahoma"/>
      <w:sz w:val="16"/>
      <w:szCs w:val="16"/>
    </w:rPr>
  </w:style>
  <w:style w:type="paragraph" w:styleId="Caption">
    <w:name w:val="caption"/>
    <w:basedOn w:val="Normal"/>
    <w:next w:val="Normal"/>
    <w:uiPriority w:val="35"/>
    <w:unhideWhenUsed/>
    <w:qFormat/>
    <w:rsid w:val="0009759F"/>
    <w:rPr>
      <w:b/>
      <w:bCs/>
      <w:color w:val="4F81BD" w:themeColor="accent1"/>
      <w:sz w:val="18"/>
      <w:szCs w:val="18"/>
    </w:rPr>
  </w:style>
  <w:style w:type="paragraph" w:styleId="NoSpacing">
    <w:name w:val="No Spacing"/>
    <w:uiPriority w:val="1"/>
    <w:qFormat/>
    <w:rsid w:val="005A70CF"/>
    <w:pPr>
      <w:spacing w:after="0" w:line="240" w:lineRule="auto"/>
    </w:pPr>
  </w:style>
  <w:style w:type="character" w:styleId="PageNumber">
    <w:name w:val="page number"/>
    <w:basedOn w:val="DefaultParagraphFont"/>
    <w:semiHidden/>
    <w:rsid w:val="0073499A"/>
  </w:style>
  <w:style w:type="paragraph" w:styleId="Title">
    <w:name w:val="Title"/>
    <w:basedOn w:val="Normal"/>
    <w:link w:val="TitleChar"/>
    <w:qFormat/>
    <w:rsid w:val="0073499A"/>
    <w:pPr>
      <w:tabs>
        <w:tab w:val="left" w:pos="900"/>
        <w:tab w:val="left" w:pos="4680"/>
      </w:tabs>
      <w:spacing w:after="0"/>
      <w:jc w:val="center"/>
    </w:pPr>
    <w:rPr>
      <w:rFonts w:ascii="Times New Roman" w:eastAsia="Times New Roman" w:hAnsi="Times New Roman" w:cs="Times New Roman"/>
      <w:b/>
      <w:bCs/>
      <w:sz w:val="28"/>
      <w:szCs w:val="24"/>
      <w:lang w:val="el-GR"/>
    </w:rPr>
  </w:style>
  <w:style w:type="character" w:customStyle="1" w:styleId="TitleChar">
    <w:name w:val="Title Char"/>
    <w:basedOn w:val="DefaultParagraphFont"/>
    <w:link w:val="Title"/>
    <w:rsid w:val="0073499A"/>
    <w:rPr>
      <w:rFonts w:ascii="Times New Roman" w:eastAsia="Times New Roman" w:hAnsi="Times New Roman" w:cs="Times New Roman"/>
      <w:b/>
      <w:bCs/>
      <w:sz w:val="28"/>
      <w:szCs w:val="24"/>
      <w:lang w:val="el-GR"/>
    </w:rPr>
  </w:style>
  <w:style w:type="character" w:customStyle="1" w:styleId="ListParagraphChar">
    <w:name w:val="List Paragraph Char"/>
    <w:basedOn w:val="DefaultParagraphFont"/>
    <w:link w:val="ListParagraph"/>
    <w:rsid w:val="0073499A"/>
    <w:rPr>
      <w:rFonts w:ascii="Calibri" w:eastAsia="Calibri" w:hAnsi="Calibri" w:cs="Times New Roman"/>
      <w:lang w:val="el-GR"/>
    </w:rPr>
  </w:style>
  <w:style w:type="character" w:customStyle="1" w:styleId="Heading1Char">
    <w:name w:val="Heading 1 Char"/>
    <w:basedOn w:val="DefaultParagraphFont"/>
    <w:link w:val="Heading1"/>
    <w:uiPriority w:val="9"/>
    <w:rsid w:val="00047F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47F58"/>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next w:val="TableGrid"/>
    <w:uiPriority w:val="59"/>
    <w:rsid w:val="00F0283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089598">
      <w:bodyDiv w:val="1"/>
      <w:marLeft w:val="0"/>
      <w:marRight w:val="0"/>
      <w:marTop w:val="0"/>
      <w:marBottom w:val="0"/>
      <w:divBdr>
        <w:top w:val="none" w:sz="0" w:space="0" w:color="auto"/>
        <w:left w:val="none" w:sz="0" w:space="0" w:color="auto"/>
        <w:bottom w:val="none" w:sz="0" w:space="0" w:color="auto"/>
        <w:right w:val="none" w:sz="0" w:space="0" w:color="auto"/>
      </w:divBdr>
    </w:div>
    <w:div w:id="634146148">
      <w:bodyDiv w:val="1"/>
      <w:marLeft w:val="0"/>
      <w:marRight w:val="0"/>
      <w:marTop w:val="0"/>
      <w:marBottom w:val="0"/>
      <w:divBdr>
        <w:top w:val="none" w:sz="0" w:space="0" w:color="auto"/>
        <w:left w:val="none" w:sz="0" w:space="0" w:color="auto"/>
        <w:bottom w:val="none" w:sz="0" w:space="0" w:color="auto"/>
        <w:right w:val="none" w:sz="0" w:space="0" w:color="auto"/>
      </w:divBdr>
    </w:div>
    <w:div w:id="648287977">
      <w:bodyDiv w:val="1"/>
      <w:marLeft w:val="0"/>
      <w:marRight w:val="0"/>
      <w:marTop w:val="0"/>
      <w:marBottom w:val="0"/>
      <w:divBdr>
        <w:top w:val="none" w:sz="0" w:space="0" w:color="auto"/>
        <w:left w:val="none" w:sz="0" w:space="0" w:color="auto"/>
        <w:bottom w:val="none" w:sz="0" w:space="0" w:color="auto"/>
        <w:right w:val="none" w:sz="0" w:space="0" w:color="auto"/>
      </w:divBdr>
    </w:div>
    <w:div w:id="1409882580">
      <w:bodyDiv w:val="1"/>
      <w:marLeft w:val="0"/>
      <w:marRight w:val="0"/>
      <w:marTop w:val="0"/>
      <w:marBottom w:val="0"/>
      <w:divBdr>
        <w:top w:val="none" w:sz="0" w:space="0" w:color="auto"/>
        <w:left w:val="none" w:sz="0" w:space="0" w:color="auto"/>
        <w:bottom w:val="none" w:sz="0" w:space="0" w:color="auto"/>
        <w:right w:val="none" w:sz="0" w:space="0" w:color="auto"/>
      </w:divBdr>
    </w:div>
    <w:div w:id="1698848860">
      <w:bodyDiv w:val="1"/>
      <w:marLeft w:val="0"/>
      <w:marRight w:val="0"/>
      <w:marTop w:val="0"/>
      <w:marBottom w:val="0"/>
      <w:divBdr>
        <w:top w:val="none" w:sz="0" w:space="0" w:color="auto"/>
        <w:left w:val="none" w:sz="0" w:space="0" w:color="auto"/>
        <w:bottom w:val="none" w:sz="0" w:space="0" w:color="auto"/>
        <w:right w:val="none" w:sz="0" w:space="0" w:color="auto"/>
      </w:divBdr>
    </w:div>
    <w:div w:id="1734155392">
      <w:bodyDiv w:val="1"/>
      <w:marLeft w:val="0"/>
      <w:marRight w:val="0"/>
      <w:marTop w:val="0"/>
      <w:marBottom w:val="0"/>
      <w:divBdr>
        <w:top w:val="none" w:sz="0" w:space="0" w:color="auto"/>
        <w:left w:val="none" w:sz="0" w:space="0" w:color="auto"/>
        <w:bottom w:val="none" w:sz="0" w:space="0" w:color="auto"/>
        <w:right w:val="none" w:sz="0" w:space="0" w:color="auto"/>
      </w:divBdr>
    </w:div>
    <w:div w:id="204710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oleObject" Target="embeddings/oleObject1.bin"/><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a:pPr>
            <a:r>
              <a:rPr lang="el-GR"/>
              <a:t>Αριθμός Τερμάτων</a:t>
            </a:r>
          </a:p>
        </c:rich>
      </c:tx>
      <c:layout>
        <c:manualLayout>
          <c:xMode val="edge"/>
          <c:yMode val="edge"/>
          <c:x val="0.24544444444444521"/>
          <c:y val="0.92541842137474939"/>
        </c:manualLayout>
      </c:layout>
      <c:overlay val="0"/>
    </c:title>
    <c:autoTitleDeleted val="0"/>
    <c:plotArea>
      <c:layout>
        <c:manualLayout>
          <c:layoutTarget val="inner"/>
          <c:xMode val="edge"/>
          <c:yMode val="edge"/>
          <c:x val="0.15512729658792715"/>
          <c:y val="0.10178611891543619"/>
          <c:w val="0.63413508094096938"/>
          <c:h val="0.72753241249576961"/>
        </c:manualLayout>
      </c:layout>
      <c:barChart>
        <c:barDir val="col"/>
        <c:grouping val="clustered"/>
        <c:varyColors val="0"/>
        <c:ser>
          <c:idx val="0"/>
          <c:order val="0"/>
          <c:tx>
            <c:strRef>
              <c:f>Sheet1!$E$5</c:f>
              <c:strCache>
                <c:ptCount val="1"/>
                <c:pt idx="0">
                  <c:v>Αριθμός Αγώνων</c:v>
                </c:pt>
              </c:strCache>
            </c:strRef>
          </c:tx>
          <c:invertIfNegative val="0"/>
          <c:cat>
            <c:strRef>
              <c:f>Sheet1!$D$6:$D$11</c:f>
              <c:strCache>
                <c:ptCount val="5"/>
                <c:pt idx="0">
                  <c:v>0</c:v>
                </c:pt>
                <c:pt idx="1">
                  <c:v>1</c:v>
                </c:pt>
                <c:pt idx="2">
                  <c:v>2</c:v>
                </c:pt>
                <c:pt idx="3">
                  <c:v>3</c:v>
                </c:pt>
                <c:pt idx="4">
                  <c:v>4</c:v>
                </c:pt>
              </c:strCache>
            </c:strRef>
          </c:cat>
          <c:val>
            <c:numRef>
              <c:f>Sheet1!$E$6:$E$11</c:f>
              <c:numCache>
                <c:formatCode>General</c:formatCode>
                <c:ptCount val="6"/>
                <c:pt idx="0">
                  <c:v>1</c:v>
                </c:pt>
                <c:pt idx="1">
                  <c:v>4</c:v>
                </c:pt>
                <c:pt idx="2">
                  <c:v>3</c:v>
                </c:pt>
                <c:pt idx="3">
                  <c:v>5</c:v>
                </c:pt>
                <c:pt idx="4">
                  <c:v>2</c:v>
                </c:pt>
              </c:numCache>
            </c:numRef>
          </c:val>
        </c:ser>
        <c:dLbls>
          <c:showLegendKey val="0"/>
          <c:showVal val="0"/>
          <c:showCatName val="0"/>
          <c:showSerName val="0"/>
          <c:showPercent val="0"/>
          <c:showBubbleSize val="0"/>
        </c:dLbls>
        <c:gapWidth val="150"/>
        <c:axId val="156343680"/>
        <c:axId val="176145536"/>
      </c:barChart>
      <c:catAx>
        <c:axId val="156343680"/>
        <c:scaling>
          <c:orientation val="minMax"/>
        </c:scaling>
        <c:delete val="0"/>
        <c:axPos val="b"/>
        <c:majorTickMark val="out"/>
        <c:minorTickMark val="none"/>
        <c:tickLblPos val="nextTo"/>
        <c:crossAx val="176145536"/>
        <c:crosses val="autoZero"/>
        <c:auto val="1"/>
        <c:lblAlgn val="ctr"/>
        <c:lblOffset val="100"/>
        <c:noMultiLvlLbl val="0"/>
      </c:catAx>
      <c:valAx>
        <c:axId val="176145536"/>
        <c:scaling>
          <c:orientation val="minMax"/>
        </c:scaling>
        <c:delete val="0"/>
        <c:axPos val="l"/>
        <c:majorGridlines/>
        <c:numFmt formatCode="General" sourceLinked="1"/>
        <c:majorTickMark val="out"/>
        <c:minorTickMark val="none"/>
        <c:tickLblPos val="nextTo"/>
        <c:crossAx val="156343680"/>
        <c:crosses val="autoZero"/>
        <c:crossBetween val="between"/>
      </c:valAx>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0.36667</cdr:x>
      <cdr:y>0.0411</cdr:y>
    </cdr:from>
    <cdr:to>
      <cdr:x>0.62708</cdr:x>
      <cdr:y>0.10198</cdr:y>
    </cdr:to>
    <cdr:sp macro="" textlink="">
      <cdr:nvSpPr>
        <cdr:cNvPr id="2" name="TextBox 1"/>
        <cdr:cNvSpPr txBox="1"/>
      </cdr:nvSpPr>
      <cdr:spPr>
        <a:xfrm xmlns:a="http://schemas.openxmlformats.org/drawingml/2006/main">
          <a:off x="1676400" y="128589"/>
          <a:ext cx="1190625"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l-GR" sz="1100"/>
        </a:p>
      </cdr:txBody>
    </cdr:sp>
  </cdr:relSizeAnchor>
  <cdr:relSizeAnchor xmlns:cdr="http://schemas.openxmlformats.org/drawingml/2006/chartDrawing">
    <cdr:from>
      <cdr:x>0.03117</cdr:x>
      <cdr:y>0.21635</cdr:y>
    </cdr:from>
    <cdr:to>
      <cdr:x>0.09888</cdr:x>
      <cdr:y>0.70803</cdr:y>
    </cdr:to>
    <cdr:sp macro="" textlink="">
      <cdr:nvSpPr>
        <cdr:cNvPr id="3" name="TextBox 4"/>
        <cdr:cNvSpPr txBox="1"/>
      </cdr:nvSpPr>
      <cdr:spPr>
        <a:xfrm xmlns:a="http://schemas.openxmlformats.org/drawingml/2006/main" rot="16200000">
          <a:off x="-471857" y="1291258"/>
          <a:ext cx="1538287" cy="309562"/>
        </a:xfrm>
        <a:prstGeom xmlns:a="http://schemas.openxmlformats.org/drawingml/2006/main" prst="rect">
          <a:avLst/>
        </a:prstGeom>
        <a:solidFill xmlns:a="http://schemas.openxmlformats.org/drawingml/2006/main">
          <a:sysClr val="window" lastClr="FFFFFF"/>
        </a:solidFill>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l-GR" sz="1100" b="0"/>
            <a:t>Αριθμός  </a:t>
          </a:r>
          <a:r>
            <a:rPr lang="el-GR" sz="1100" b="0" i="0"/>
            <a:t>Αγώνων</a:t>
          </a:r>
        </a:p>
      </cdr:txBody>
    </cdr:sp>
  </cdr:relSizeAnchor>
</c:userShape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4</Pages>
  <Words>547</Words>
  <Characters>3119</Characters>
  <Application>Microsoft Office Word</Application>
  <DocSecurity>0</DocSecurity>
  <Lines>25</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Hewlett-Packard</Company>
  <LinksUpToDate>false</LinksUpToDate>
  <CharactersWithSpaces>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stella</dc:creator>
  <cp:lastModifiedBy>Michalis</cp:lastModifiedBy>
  <cp:revision>24</cp:revision>
  <cp:lastPrinted>2017-04-27T02:08:00Z</cp:lastPrinted>
  <dcterms:created xsi:type="dcterms:W3CDTF">2017-04-27T00:10:00Z</dcterms:created>
  <dcterms:modified xsi:type="dcterms:W3CDTF">2017-04-27T23:55:00Z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ies>
</file>